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C344" w14:textId="77777777" w:rsidR="00C2644D" w:rsidRPr="004713F1" w:rsidRDefault="00C2644D" w:rsidP="00545C1D">
      <w:pPr>
        <w:spacing w:before="240" w:line="303" w:lineRule="exact"/>
        <w:rPr>
          <w:rFonts w:hint="default"/>
          <w:color w:val="auto"/>
        </w:rPr>
      </w:pPr>
    </w:p>
    <w:p w14:paraId="3976E2F7" w14:textId="77777777" w:rsidR="00C2644D" w:rsidRPr="004713F1" w:rsidRDefault="00C2644D" w:rsidP="00545C1D">
      <w:pPr>
        <w:spacing w:before="240" w:line="303" w:lineRule="exact"/>
        <w:rPr>
          <w:rFonts w:hint="default"/>
          <w:color w:val="auto"/>
        </w:rPr>
      </w:pPr>
    </w:p>
    <w:p w14:paraId="20EE00B7" w14:textId="77777777" w:rsidR="00545C1D" w:rsidRPr="004713F1" w:rsidRDefault="00545C1D" w:rsidP="00545C1D">
      <w:pPr>
        <w:spacing w:before="240" w:line="303" w:lineRule="exact"/>
        <w:rPr>
          <w:rFonts w:hint="default"/>
          <w:color w:val="auto"/>
        </w:rPr>
      </w:pPr>
    </w:p>
    <w:p w14:paraId="659E1DEE" w14:textId="77777777" w:rsidR="00545C1D" w:rsidRPr="004713F1" w:rsidRDefault="00545C1D" w:rsidP="00545C1D">
      <w:pPr>
        <w:spacing w:before="240" w:line="303" w:lineRule="exact"/>
        <w:rPr>
          <w:rFonts w:hint="default"/>
          <w:color w:val="auto"/>
        </w:rPr>
      </w:pPr>
    </w:p>
    <w:p w14:paraId="7DEF2F2A" w14:textId="77777777" w:rsidR="00545C1D" w:rsidRPr="004713F1" w:rsidRDefault="00545C1D" w:rsidP="00545C1D">
      <w:pPr>
        <w:spacing w:before="240" w:line="303" w:lineRule="exact"/>
        <w:jc w:val="center"/>
        <w:rPr>
          <w:rFonts w:hint="default"/>
          <w:color w:val="auto"/>
          <w:sz w:val="40"/>
          <w:szCs w:val="28"/>
        </w:rPr>
      </w:pPr>
    </w:p>
    <w:p w14:paraId="5BF15A30" w14:textId="77777777" w:rsidR="00C2644D" w:rsidRPr="004713F1" w:rsidRDefault="00C2644D" w:rsidP="00545C1D">
      <w:pPr>
        <w:spacing w:before="240" w:line="303" w:lineRule="exact"/>
        <w:jc w:val="center"/>
        <w:rPr>
          <w:rFonts w:hint="default"/>
          <w:color w:val="auto"/>
          <w:sz w:val="40"/>
          <w:szCs w:val="28"/>
        </w:rPr>
      </w:pPr>
      <w:r w:rsidRPr="004713F1">
        <w:rPr>
          <w:color w:val="auto"/>
          <w:sz w:val="40"/>
          <w:szCs w:val="28"/>
        </w:rPr>
        <w:t>企 画 競 争 説 明 書</w:t>
      </w:r>
    </w:p>
    <w:p w14:paraId="551DCE0F" w14:textId="77777777" w:rsidR="00C2644D" w:rsidRPr="004713F1" w:rsidRDefault="00C2644D" w:rsidP="00545C1D">
      <w:pPr>
        <w:spacing w:before="240" w:line="303" w:lineRule="exact"/>
        <w:rPr>
          <w:rFonts w:hint="default"/>
          <w:color w:val="auto"/>
          <w:sz w:val="40"/>
          <w:szCs w:val="28"/>
        </w:rPr>
      </w:pPr>
    </w:p>
    <w:p w14:paraId="7377017E" w14:textId="77777777" w:rsidR="00C2644D" w:rsidRPr="004713F1" w:rsidRDefault="00C2644D" w:rsidP="00545C1D">
      <w:pPr>
        <w:spacing w:before="240" w:line="303" w:lineRule="exact"/>
        <w:rPr>
          <w:rFonts w:hint="default"/>
          <w:color w:val="auto"/>
          <w:sz w:val="40"/>
          <w:szCs w:val="28"/>
        </w:rPr>
      </w:pPr>
    </w:p>
    <w:p w14:paraId="37813C21" w14:textId="77777777" w:rsidR="003E2F8B" w:rsidRPr="004713F1" w:rsidRDefault="003E2F8B" w:rsidP="00FE3109">
      <w:pPr>
        <w:spacing w:before="240" w:line="303" w:lineRule="exact"/>
        <w:jc w:val="center"/>
        <w:rPr>
          <w:rFonts w:hint="default"/>
          <w:color w:val="auto"/>
          <w:sz w:val="40"/>
          <w:szCs w:val="28"/>
        </w:rPr>
      </w:pPr>
      <w:r w:rsidRPr="004713F1">
        <w:rPr>
          <w:color w:val="auto"/>
          <w:sz w:val="40"/>
          <w:szCs w:val="28"/>
        </w:rPr>
        <w:t>令和</w:t>
      </w:r>
      <w:r w:rsidR="0054295C" w:rsidRPr="004713F1">
        <w:rPr>
          <w:color w:val="auto"/>
          <w:sz w:val="40"/>
          <w:szCs w:val="28"/>
        </w:rPr>
        <w:t>８</w:t>
      </w:r>
      <w:r w:rsidRPr="004713F1">
        <w:rPr>
          <w:color w:val="auto"/>
          <w:sz w:val="40"/>
          <w:szCs w:val="28"/>
        </w:rPr>
        <w:t>年度</w:t>
      </w:r>
      <w:r w:rsidR="0054295C" w:rsidRPr="004713F1">
        <w:rPr>
          <w:color w:val="auto"/>
          <w:sz w:val="40"/>
          <w:szCs w:val="28"/>
        </w:rPr>
        <w:t>西海</w:t>
      </w:r>
      <w:r w:rsidRPr="004713F1">
        <w:rPr>
          <w:color w:val="auto"/>
          <w:sz w:val="40"/>
          <w:szCs w:val="28"/>
        </w:rPr>
        <w:t>国立公園</w:t>
      </w:r>
      <w:r w:rsidR="0054295C" w:rsidRPr="004713F1">
        <w:rPr>
          <w:color w:val="auto"/>
          <w:sz w:val="40"/>
          <w:szCs w:val="28"/>
        </w:rPr>
        <w:t>九十九島ビジターセンター</w:t>
      </w:r>
    </w:p>
    <w:p w14:paraId="73EC937B" w14:textId="77777777" w:rsidR="00C2644D" w:rsidRPr="004713F1" w:rsidRDefault="003E2F8B" w:rsidP="00FE3109">
      <w:pPr>
        <w:spacing w:before="240" w:line="303" w:lineRule="exact"/>
        <w:jc w:val="center"/>
        <w:rPr>
          <w:rFonts w:hint="default"/>
          <w:color w:val="auto"/>
          <w:sz w:val="40"/>
          <w:szCs w:val="28"/>
        </w:rPr>
      </w:pPr>
      <w:r w:rsidRPr="004713F1">
        <w:rPr>
          <w:color w:val="auto"/>
          <w:sz w:val="40"/>
          <w:szCs w:val="28"/>
        </w:rPr>
        <w:t>ＶＲ映像制作設置等業務</w:t>
      </w:r>
    </w:p>
    <w:p w14:paraId="55E2B930" w14:textId="77777777" w:rsidR="00C2644D" w:rsidRPr="004713F1" w:rsidRDefault="00C2644D" w:rsidP="00545C1D">
      <w:pPr>
        <w:spacing w:before="240" w:line="303" w:lineRule="exact"/>
        <w:rPr>
          <w:rFonts w:hint="default"/>
          <w:color w:val="auto"/>
          <w:sz w:val="40"/>
          <w:szCs w:val="28"/>
        </w:rPr>
      </w:pPr>
    </w:p>
    <w:p w14:paraId="75E748AA" w14:textId="77777777" w:rsidR="00C2644D" w:rsidRPr="004713F1" w:rsidRDefault="00C2644D" w:rsidP="00545C1D">
      <w:pPr>
        <w:spacing w:before="240" w:line="303" w:lineRule="exact"/>
        <w:rPr>
          <w:rFonts w:hint="default"/>
          <w:color w:val="auto"/>
          <w:sz w:val="40"/>
          <w:szCs w:val="28"/>
        </w:rPr>
      </w:pPr>
    </w:p>
    <w:p w14:paraId="44DBA6FB" w14:textId="77777777" w:rsidR="00C2644D" w:rsidRPr="004713F1" w:rsidRDefault="00C2644D" w:rsidP="00545C1D">
      <w:pPr>
        <w:spacing w:before="240" w:line="303" w:lineRule="exact"/>
        <w:rPr>
          <w:rFonts w:hint="default"/>
          <w:color w:val="auto"/>
          <w:sz w:val="40"/>
          <w:szCs w:val="28"/>
        </w:rPr>
      </w:pPr>
    </w:p>
    <w:p w14:paraId="39A1C386" w14:textId="77777777" w:rsidR="00C2644D" w:rsidRPr="004713F1" w:rsidRDefault="00C2644D" w:rsidP="00545C1D">
      <w:pPr>
        <w:spacing w:before="240" w:line="303" w:lineRule="exact"/>
        <w:rPr>
          <w:rFonts w:hint="default"/>
          <w:color w:val="auto"/>
          <w:sz w:val="40"/>
          <w:szCs w:val="28"/>
        </w:rPr>
      </w:pPr>
    </w:p>
    <w:p w14:paraId="0DD6CB71" w14:textId="77777777" w:rsidR="00C2644D" w:rsidRPr="004713F1" w:rsidRDefault="00C2644D" w:rsidP="00545C1D">
      <w:pPr>
        <w:spacing w:before="240" w:line="303" w:lineRule="exact"/>
        <w:rPr>
          <w:rFonts w:hint="default"/>
          <w:color w:val="auto"/>
          <w:sz w:val="40"/>
          <w:szCs w:val="28"/>
        </w:rPr>
      </w:pPr>
    </w:p>
    <w:p w14:paraId="044766C7" w14:textId="77777777" w:rsidR="00C2644D" w:rsidRPr="004713F1" w:rsidRDefault="00C2644D" w:rsidP="00545C1D">
      <w:pPr>
        <w:spacing w:before="240" w:line="303" w:lineRule="exact"/>
        <w:rPr>
          <w:rFonts w:hint="default"/>
          <w:color w:val="auto"/>
          <w:sz w:val="40"/>
          <w:szCs w:val="28"/>
        </w:rPr>
      </w:pPr>
    </w:p>
    <w:p w14:paraId="423E80AA" w14:textId="77777777" w:rsidR="00C2644D" w:rsidRPr="004713F1" w:rsidRDefault="00C2644D" w:rsidP="00545C1D">
      <w:pPr>
        <w:spacing w:before="240" w:line="303" w:lineRule="exact"/>
        <w:rPr>
          <w:rFonts w:hint="default"/>
          <w:color w:val="auto"/>
          <w:sz w:val="40"/>
          <w:szCs w:val="28"/>
        </w:rPr>
      </w:pPr>
    </w:p>
    <w:p w14:paraId="72DABF37" w14:textId="77777777" w:rsidR="00C2644D" w:rsidRPr="004713F1" w:rsidRDefault="00C2644D" w:rsidP="00545C1D">
      <w:pPr>
        <w:spacing w:before="240" w:line="303" w:lineRule="exact"/>
        <w:rPr>
          <w:rFonts w:hint="default"/>
          <w:color w:val="auto"/>
          <w:sz w:val="40"/>
          <w:szCs w:val="28"/>
        </w:rPr>
      </w:pPr>
    </w:p>
    <w:p w14:paraId="4CE6896E" w14:textId="77777777" w:rsidR="00C2644D" w:rsidRPr="004713F1" w:rsidRDefault="00C2644D" w:rsidP="00545C1D">
      <w:pPr>
        <w:spacing w:before="240" w:line="303" w:lineRule="exact"/>
        <w:rPr>
          <w:rFonts w:hint="default"/>
          <w:color w:val="auto"/>
          <w:sz w:val="40"/>
          <w:szCs w:val="28"/>
        </w:rPr>
      </w:pPr>
    </w:p>
    <w:p w14:paraId="433322E4" w14:textId="77777777" w:rsidR="00C2644D" w:rsidRPr="004713F1" w:rsidRDefault="00C2644D" w:rsidP="00545C1D">
      <w:pPr>
        <w:spacing w:before="240" w:line="303" w:lineRule="exact"/>
        <w:rPr>
          <w:rFonts w:hint="default"/>
          <w:color w:val="auto"/>
          <w:sz w:val="40"/>
          <w:szCs w:val="28"/>
        </w:rPr>
      </w:pPr>
    </w:p>
    <w:p w14:paraId="1BCE6E2E" w14:textId="77777777" w:rsidR="00C2644D" w:rsidRPr="004713F1" w:rsidRDefault="00C2644D" w:rsidP="00545C1D">
      <w:pPr>
        <w:spacing w:before="240" w:line="303" w:lineRule="exact"/>
        <w:rPr>
          <w:rFonts w:hint="default"/>
          <w:color w:val="auto"/>
          <w:sz w:val="40"/>
          <w:szCs w:val="28"/>
        </w:rPr>
      </w:pPr>
    </w:p>
    <w:p w14:paraId="59659D05" w14:textId="77777777" w:rsidR="003C3B8F" w:rsidRPr="004713F1" w:rsidRDefault="00FE3109" w:rsidP="00545C1D">
      <w:pPr>
        <w:spacing w:before="240" w:line="303" w:lineRule="exact"/>
        <w:jc w:val="center"/>
        <w:rPr>
          <w:rFonts w:hint="default"/>
          <w:color w:val="auto"/>
          <w:sz w:val="40"/>
          <w:szCs w:val="28"/>
        </w:rPr>
      </w:pPr>
      <w:r w:rsidRPr="004713F1">
        <w:rPr>
          <w:color w:val="auto"/>
          <w:sz w:val="40"/>
          <w:szCs w:val="28"/>
        </w:rPr>
        <w:t>九州</w:t>
      </w:r>
      <w:r w:rsidR="003C3B8F" w:rsidRPr="004713F1">
        <w:rPr>
          <w:color w:val="auto"/>
          <w:sz w:val="40"/>
          <w:szCs w:val="28"/>
        </w:rPr>
        <w:t>地方環境事務所</w:t>
      </w:r>
    </w:p>
    <w:p w14:paraId="2A45BF81" w14:textId="77777777" w:rsidR="00C2644D" w:rsidRPr="004713F1" w:rsidRDefault="00C2644D" w:rsidP="00545C1D">
      <w:pPr>
        <w:spacing w:before="240" w:line="303" w:lineRule="exact"/>
        <w:rPr>
          <w:rFonts w:hint="default"/>
          <w:color w:val="auto"/>
          <w:sz w:val="32"/>
          <w:szCs w:val="22"/>
        </w:rPr>
      </w:pPr>
    </w:p>
    <w:p w14:paraId="50D086E9" w14:textId="77777777" w:rsidR="00C2644D" w:rsidRPr="004713F1" w:rsidRDefault="00C2644D">
      <w:pPr>
        <w:spacing w:line="303" w:lineRule="exact"/>
        <w:rPr>
          <w:rFonts w:hint="default"/>
          <w:color w:val="auto"/>
          <w:sz w:val="32"/>
          <w:szCs w:val="22"/>
        </w:rPr>
      </w:pPr>
    </w:p>
    <w:p w14:paraId="6AD48AAF" w14:textId="77777777" w:rsidR="00C2644D" w:rsidRPr="004713F1" w:rsidRDefault="00C2644D">
      <w:pPr>
        <w:spacing w:line="303" w:lineRule="exact"/>
        <w:rPr>
          <w:rFonts w:hint="default"/>
          <w:color w:val="auto"/>
        </w:rPr>
      </w:pPr>
      <w:r w:rsidRPr="004713F1">
        <w:rPr>
          <w:color w:val="auto"/>
        </w:rPr>
        <w:br w:type="page"/>
      </w:r>
    </w:p>
    <w:p w14:paraId="76D946F2" w14:textId="77777777" w:rsidR="00C2644D" w:rsidRPr="004713F1" w:rsidRDefault="003E2F8B">
      <w:pPr>
        <w:spacing w:line="303" w:lineRule="exact"/>
        <w:jc w:val="center"/>
        <w:rPr>
          <w:rFonts w:hint="default"/>
          <w:color w:val="auto"/>
        </w:rPr>
      </w:pPr>
      <w:r w:rsidRPr="004713F1">
        <w:rPr>
          <w:color w:val="auto"/>
        </w:rPr>
        <w:t>令和</w:t>
      </w:r>
      <w:r w:rsidR="0054295C" w:rsidRPr="004713F1">
        <w:rPr>
          <w:color w:val="auto"/>
        </w:rPr>
        <w:t>８</w:t>
      </w:r>
      <w:r w:rsidRPr="004713F1">
        <w:rPr>
          <w:color w:val="auto"/>
        </w:rPr>
        <w:t>年度</w:t>
      </w:r>
      <w:r w:rsidR="0054295C" w:rsidRPr="004713F1">
        <w:rPr>
          <w:color w:val="auto"/>
        </w:rPr>
        <w:t>西海</w:t>
      </w:r>
      <w:r w:rsidRPr="004713F1">
        <w:rPr>
          <w:color w:val="auto"/>
        </w:rPr>
        <w:t>国立公園</w:t>
      </w:r>
      <w:r w:rsidR="0054295C" w:rsidRPr="004713F1">
        <w:rPr>
          <w:color w:val="auto"/>
        </w:rPr>
        <w:t>九十九島ビジターセンター</w:t>
      </w:r>
      <w:r w:rsidRPr="004713F1">
        <w:rPr>
          <w:color w:val="auto"/>
        </w:rPr>
        <w:t>ＶＲ映像制作設置等業務</w:t>
      </w:r>
      <w:r w:rsidR="00C2644D" w:rsidRPr="004713F1">
        <w:rPr>
          <w:color w:val="auto"/>
        </w:rPr>
        <w:t>に係る企画書募集要領</w:t>
      </w:r>
    </w:p>
    <w:p w14:paraId="088396FF" w14:textId="77777777" w:rsidR="00C2644D" w:rsidRPr="004713F1" w:rsidRDefault="00C2644D">
      <w:pPr>
        <w:spacing w:line="303" w:lineRule="exact"/>
        <w:ind w:left="482" w:hanging="482"/>
        <w:rPr>
          <w:rFonts w:hint="default"/>
          <w:color w:val="auto"/>
        </w:rPr>
      </w:pPr>
    </w:p>
    <w:p w14:paraId="3B446976" w14:textId="77777777" w:rsidR="00C2644D" w:rsidRPr="004713F1" w:rsidRDefault="00C2644D">
      <w:pPr>
        <w:spacing w:line="303" w:lineRule="exact"/>
        <w:ind w:left="482" w:hanging="482"/>
        <w:rPr>
          <w:rFonts w:hint="default"/>
          <w:color w:val="auto"/>
        </w:rPr>
      </w:pPr>
      <w:r w:rsidRPr="004713F1">
        <w:rPr>
          <w:color w:val="auto"/>
        </w:rPr>
        <w:t>１　総則</w:t>
      </w:r>
    </w:p>
    <w:p w14:paraId="4A8EAFE1" w14:textId="3AF5E59A" w:rsidR="00C2644D" w:rsidRPr="004713F1" w:rsidRDefault="00C2644D">
      <w:pPr>
        <w:spacing w:line="303" w:lineRule="exact"/>
        <w:ind w:left="241" w:hanging="241"/>
        <w:rPr>
          <w:rFonts w:hint="default"/>
          <w:color w:val="auto"/>
        </w:rPr>
      </w:pPr>
      <w:r w:rsidRPr="004713F1">
        <w:rPr>
          <w:color w:val="auto"/>
        </w:rPr>
        <w:t xml:space="preserve">　　</w:t>
      </w:r>
      <w:r w:rsidR="003E2F8B" w:rsidRPr="004713F1">
        <w:rPr>
          <w:color w:val="auto"/>
        </w:rPr>
        <w:t>令和</w:t>
      </w:r>
      <w:r w:rsidR="008E0A96">
        <w:rPr>
          <w:color w:val="auto"/>
        </w:rPr>
        <w:t>８</w:t>
      </w:r>
      <w:r w:rsidR="003E2F8B" w:rsidRPr="004713F1">
        <w:rPr>
          <w:color w:val="auto"/>
        </w:rPr>
        <w:t>年度</w:t>
      </w:r>
      <w:r w:rsidR="0054295C" w:rsidRPr="004713F1">
        <w:rPr>
          <w:color w:val="auto"/>
        </w:rPr>
        <w:t>西海</w:t>
      </w:r>
      <w:r w:rsidR="003E2F8B" w:rsidRPr="004713F1">
        <w:rPr>
          <w:color w:val="auto"/>
        </w:rPr>
        <w:t>国立公園</w:t>
      </w:r>
      <w:r w:rsidR="0054295C" w:rsidRPr="004713F1">
        <w:rPr>
          <w:color w:val="auto"/>
        </w:rPr>
        <w:t>九十九島ビジターセンター</w:t>
      </w:r>
      <w:r w:rsidR="003E2F8B" w:rsidRPr="004713F1">
        <w:rPr>
          <w:color w:val="auto"/>
        </w:rPr>
        <w:t>ＶＲ映像制作設置等業務</w:t>
      </w:r>
      <w:r w:rsidRPr="004713F1">
        <w:rPr>
          <w:color w:val="auto"/>
        </w:rPr>
        <w:t>に係る企画競争の実施については、この要領に定める。</w:t>
      </w:r>
    </w:p>
    <w:p w14:paraId="5EFE26AC" w14:textId="77777777" w:rsidR="00C2644D" w:rsidRPr="004713F1" w:rsidRDefault="00C2644D">
      <w:pPr>
        <w:spacing w:line="303" w:lineRule="exact"/>
        <w:rPr>
          <w:rFonts w:hint="default"/>
          <w:color w:val="auto"/>
        </w:rPr>
      </w:pPr>
    </w:p>
    <w:p w14:paraId="571E8FD1" w14:textId="77777777" w:rsidR="00C2644D" w:rsidRPr="004713F1" w:rsidRDefault="00C2644D">
      <w:pPr>
        <w:spacing w:line="303" w:lineRule="exact"/>
        <w:rPr>
          <w:rFonts w:hint="default"/>
          <w:color w:val="auto"/>
        </w:rPr>
      </w:pPr>
      <w:r w:rsidRPr="004713F1">
        <w:rPr>
          <w:color w:val="auto"/>
        </w:rPr>
        <w:t>２　業務内容</w:t>
      </w:r>
    </w:p>
    <w:p w14:paraId="4A801E04" w14:textId="25D6CF0A" w:rsidR="00C2644D" w:rsidRPr="004713F1" w:rsidRDefault="00C2644D" w:rsidP="003E2F8B">
      <w:pPr>
        <w:spacing w:line="316" w:lineRule="exact"/>
        <w:ind w:left="482" w:hangingChars="200" w:hanging="482"/>
        <w:rPr>
          <w:rFonts w:hint="default"/>
          <w:color w:val="auto"/>
        </w:rPr>
      </w:pPr>
      <w:r w:rsidRPr="004713F1">
        <w:rPr>
          <w:color w:val="auto"/>
        </w:rPr>
        <w:t xml:space="preserve">　　本業務の内容は、別添「</w:t>
      </w:r>
      <w:r w:rsidR="003E2F8B" w:rsidRPr="004713F1">
        <w:rPr>
          <w:color w:val="auto"/>
        </w:rPr>
        <w:t>令和</w:t>
      </w:r>
      <w:r w:rsidR="008E0A96">
        <w:rPr>
          <w:color w:val="auto"/>
        </w:rPr>
        <w:t>８</w:t>
      </w:r>
      <w:r w:rsidR="003E2F8B" w:rsidRPr="004713F1">
        <w:rPr>
          <w:color w:val="auto"/>
        </w:rPr>
        <w:t>年度</w:t>
      </w:r>
      <w:r w:rsidR="0054295C" w:rsidRPr="004713F1">
        <w:rPr>
          <w:color w:val="auto"/>
        </w:rPr>
        <w:t>西海</w:t>
      </w:r>
      <w:r w:rsidR="003E2F8B" w:rsidRPr="004713F1">
        <w:rPr>
          <w:color w:val="auto"/>
        </w:rPr>
        <w:t>国立公園</w:t>
      </w:r>
      <w:r w:rsidR="0054295C" w:rsidRPr="004713F1">
        <w:rPr>
          <w:color w:val="auto"/>
        </w:rPr>
        <w:t>九十九島ビジターセンター</w:t>
      </w:r>
      <w:r w:rsidR="003E2F8B" w:rsidRPr="004713F1">
        <w:rPr>
          <w:color w:val="auto"/>
        </w:rPr>
        <w:t>ＶＲ映像制作設置等業務</w:t>
      </w:r>
      <w:r w:rsidRPr="004713F1">
        <w:rPr>
          <w:color w:val="auto"/>
        </w:rPr>
        <w:t>の概要及び企画書作成事項」のとおりとする。</w:t>
      </w:r>
    </w:p>
    <w:p w14:paraId="300C582B" w14:textId="77777777" w:rsidR="00C2644D" w:rsidRPr="004713F1" w:rsidRDefault="00C2644D">
      <w:pPr>
        <w:spacing w:line="303" w:lineRule="exact"/>
        <w:rPr>
          <w:rFonts w:hint="default"/>
          <w:color w:val="auto"/>
        </w:rPr>
      </w:pPr>
    </w:p>
    <w:p w14:paraId="649F45DB" w14:textId="77777777" w:rsidR="00C2644D" w:rsidRPr="004713F1" w:rsidRDefault="00C2644D">
      <w:pPr>
        <w:spacing w:line="303" w:lineRule="exact"/>
        <w:rPr>
          <w:rFonts w:hint="default"/>
          <w:color w:val="auto"/>
        </w:rPr>
      </w:pPr>
      <w:r w:rsidRPr="004713F1">
        <w:rPr>
          <w:color w:val="auto"/>
        </w:rPr>
        <w:t>３　予算額</w:t>
      </w:r>
    </w:p>
    <w:p w14:paraId="4D47D366" w14:textId="77777777" w:rsidR="00C2644D" w:rsidRPr="004713F1" w:rsidRDefault="00C2644D">
      <w:pPr>
        <w:spacing w:line="303" w:lineRule="exact"/>
        <w:ind w:left="482" w:hanging="482"/>
        <w:rPr>
          <w:rFonts w:hint="default"/>
          <w:color w:val="auto"/>
        </w:rPr>
      </w:pPr>
      <w:r w:rsidRPr="004713F1">
        <w:rPr>
          <w:color w:val="auto"/>
        </w:rPr>
        <w:t xml:space="preserve">　　業務の予算総額は、</w:t>
      </w:r>
      <w:r w:rsidR="003E2F8B" w:rsidRPr="004713F1">
        <w:rPr>
          <w:color w:val="auto"/>
        </w:rPr>
        <w:t>3,</w:t>
      </w:r>
      <w:r w:rsidR="0054295C" w:rsidRPr="004713F1">
        <w:rPr>
          <w:color w:val="auto"/>
        </w:rPr>
        <w:t>0</w:t>
      </w:r>
      <w:r w:rsidR="00FE3109" w:rsidRPr="004713F1">
        <w:rPr>
          <w:color w:val="auto"/>
        </w:rPr>
        <w:t>00万</w:t>
      </w:r>
      <w:r w:rsidRPr="004713F1">
        <w:rPr>
          <w:color w:val="auto"/>
        </w:rPr>
        <w:t>円（消費税及び地方消費税額を含む。）以内とする。</w:t>
      </w:r>
    </w:p>
    <w:p w14:paraId="5785DF06" w14:textId="77777777" w:rsidR="00C2644D" w:rsidRPr="004713F1" w:rsidRDefault="00C2644D">
      <w:pPr>
        <w:spacing w:line="303" w:lineRule="exact"/>
        <w:rPr>
          <w:rFonts w:hint="default"/>
          <w:color w:val="auto"/>
        </w:rPr>
      </w:pPr>
    </w:p>
    <w:p w14:paraId="45C9C365" w14:textId="77777777" w:rsidR="00C2644D" w:rsidRPr="004713F1" w:rsidRDefault="00C2644D">
      <w:pPr>
        <w:spacing w:line="303" w:lineRule="exact"/>
        <w:rPr>
          <w:rFonts w:hint="default"/>
          <w:color w:val="auto"/>
        </w:rPr>
      </w:pPr>
      <w:r w:rsidRPr="004713F1">
        <w:rPr>
          <w:color w:val="auto"/>
        </w:rPr>
        <w:t>４　参加資格</w:t>
      </w:r>
    </w:p>
    <w:p w14:paraId="6859C7D7" w14:textId="77777777" w:rsidR="00C2644D" w:rsidRPr="004713F1" w:rsidRDefault="00EC3204">
      <w:pPr>
        <w:spacing w:line="303" w:lineRule="exact"/>
        <w:ind w:left="482" w:hanging="482"/>
        <w:rPr>
          <w:rFonts w:hint="default"/>
          <w:color w:val="auto"/>
        </w:rPr>
      </w:pPr>
      <w:r w:rsidRPr="004713F1">
        <w:rPr>
          <w:color w:val="auto"/>
        </w:rPr>
        <w:t>（１）予算決算及び会計令第70</w:t>
      </w:r>
      <w:r w:rsidR="00C2644D" w:rsidRPr="004713F1">
        <w:rPr>
          <w:color w:val="auto"/>
        </w:rPr>
        <w:t>条の規定に該当しない者であること。なお、未成年者、被保佐人又は被補助人であって、契約締結のために必要な同意を得ている者は、同条中、特別の理由がある場合に該当する。</w:t>
      </w:r>
    </w:p>
    <w:p w14:paraId="57546E40" w14:textId="77777777" w:rsidR="00C2644D" w:rsidRPr="004713F1" w:rsidRDefault="00EC3204">
      <w:pPr>
        <w:spacing w:line="303" w:lineRule="exact"/>
        <w:ind w:left="603" w:hanging="603"/>
        <w:rPr>
          <w:rFonts w:hint="default"/>
          <w:color w:val="auto"/>
        </w:rPr>
      </w:pPr>
      <w:r w:rsidRPr="004713F1">
        <w:rPr>
          <w:color w:val="auto"/>
        </w:rPr>
        <w:t>（２）予算決算及び会計令第71</w:t>
      </w:r>
      <w:r w:rsidR="00C2644D" w:rsidRPr="004713F1">
        <w:rPr>
          <w:color w:val="auto"/>
        </w:rPr>
        <w:t>条の規定に該当しない者であること。</w:t>
      </w:r>
    </w:p>
    <w:p w14:paraId="5D1683B6" w14:textId="77777777" w:rsidR="00C2644D" w:rsidRPr="004713F1" w:rsidRDefault="00C2644D">
      <w:pPr>
        <w:spacing w:line="303" w:lineRule="exact"/>
        <w:ind w:left="482" w:hanging="482"/>
        <w:rPr>
          <w:rFonts w:hint="default"/>
          <w:color w:val="auto"/>
        </w:rPr>
      </w:pPr>
      <w:r w:rsidRPr="004713F1">
        <w:rPr>
          <w:color w:val="auto"/>
        </w:rPr>
        <w:t>（３）</w:t>
      </w:r>
      <w:r w:rsidR="00FE3109" w:rsidRPr="004713F1">
        <w:rPr>
          <w:color w:val="auto"/>
        </w:rPr>
        <w:t>九州</w:t>
      </w:r>
      <w:r w:rsidR="005B1E7F" w:rsidRPr="004713F1">
        <w:rPr>
          <w:color w:val="auto"/>
        </w:rPr>
        <w:t>地方環境事務所</w:t>
      </w:r>
      <w:r w:rsidR="00C50BBD" w:rsidRPr="004713F1">
        <w:rPr>
          <w:color w:val="auto"/>
        </w:rPr>
        <w:t>長</w:t>
      </w:r>
      <w:r w:rsidRPr="004713F1">
        <w:rPr>
          <w:color w:val="auto"/>
        </w:rPr>
        <w:t>から指名停止措置が講じられている期間中でないこと。</w:t>
      </w:r>
    </w:p>
    <w:p w14:paraId="43C7BDA0" w14:textId="77777777" w:rsidR="00C50BBD" w:rsidRPr="004713F1" w:rsidRDefault="00C2644D">
      <w:pPr>
        <w:spacing w:line="303" w:lineRule="exact"/>
        <w:ind w:left="482" w:hanging="482"/>
        <w:rPr>
          <w:rFonts w:hint="default"/>
          <w:color w:val="auto"/>
        </w:rPr>
      </w:pPr>
      <w:r w:rsidRPr="004713F1">
        <w:rPr>
          <w:color w:val="auto"/>
        </w:rPr>
        <w:t>（４）</w:t>
      </w:r>
      <w:r w:rsidR="00C50BBD" w:rsidRPr="004713F1">
        <w:rPr>
          <w:color w:val="auto"/>
        </w:rPr>
        <w:t>令和0</w:t>
      </w:r>
      <w:r w:rsidR="003E2F8B" w:rsidRPr="004713F1">
        <w:rPr>
          <w:color w:val="auto"/>
        </w:rPr>
        <w:t>7</w:t>
      </w:r>
      <w:r w:rsidR="00C50BBD" w:rsidRPr="004713F1">
        <w:rPr>
          <w:color w:val="auto"/>
        </w:rPr>
        <w:t>・0</w:t>
      </w:r>
      <w:r w:rsidR="003E2F8B" w:rsidRPr="004713F1">
        <w:rPr>
          <w:color w:val="auto"/>
        </w:rPr>
        <w:t>8</w:t>
      </w:r>
      <w:r w:rsidR="00C50BBD" w:rsidRPr="004713F1">
        <w:rPr>
          <w:color w:val="auto"/>
        </w:rPr>
        <w:t>・0</w:t>
      </w:r>
      <w:r w:rsidR="003E2F8B" w:rsidRPr="004713F1">
        <w:rPr>
          <w:color w:val="auto"/>
        </w:rPr>
        <w:t>9</w:t>
      </w:r>
      <w:r w:rsidR="00C50BBD" w:rsidRPr="004713F1">
        <w:rPr>
          <w:color w:val="auto"/>
        </w:rPr>
        <w:t>年度環境省競争参加資格（全省庁統一資格）</w:t>
      </w:r>
      <w:r w:rsidR="00C2606C" w:rsidRPr="004713F1">
        <w:rPr>
          <w:color w:val="auto"/>
        </w:rPr>
        <w:t>（全省庁統一資格</w:t>
      </w:r>
      <w:r w:rsidR="005E0F95" w:rsidRPr="004713F1">
        <w:rPr>
          <w:color w:val="auto"/>
        </w:rPr>
        <w:t>）「役務の提供等」の「広告・宣伝」又は「その他」において、企画書等の提出期限</w:t>
      </w:r>
      <w:r w:rsidR="00C2606C" w:rsidRPr="004713F1">
        <w:rPr>
          <w:color w:val="auto"/>
        </w:rPr>
        <w:t>までに「Ａ」、「Ｂ」、「Ｃ」又は「</w:t>
      </w:r>
      <w:r w:rsidR="00C50BBD" w:rsidRPr="004713F1">
        <w:rPr>
          <w:color w:val="auto"/>
        </w:rPr>
        <w:t>Ｄ」級に格付され</w:t>
      </w:r>
      <w:r w:rsidR="00FE3109" w:rsidRPr="004713F1">
        <w:rPr>
          <w:color w:val="auto"/>
        </w:rPr>
        <w:t>た</w:t>
      </w:r>
      <w:r w:rsidR="00C50BBD" w:rsidRPr="004713F1">
        <w:rPr>
          <w:color w:val="auto"/>
        </w:rPr>
        <w:t>者であること。</w:t>
      </w:r>
    </w:p>
    <w:p w14:paraId="60C27B2A" w14:textId="77777777" w:rsidR="00C2644D" w:rsidRPr="004713F1" w:rsidRDefault="00C2644D">
      <w:pPr>
        <w:spacing w:line="303" w:lineRule="exact"/>
        <w:ind w:left="482" w:hanging="482"/>
        <w:rPr>
          <w:rFonts w:hint="default"/>
          <w:color w:val="auto"/>
        </w:rPr>
      </w:pPr>
      <w:r w:rsidRPr="004713F1">
        <w:rPr>
          <w:color w:val="auto"/>
        </w:rPr>
        <w:t>（５）企画競争説明書の交付を受けている者であること。</w:t>
      </w:r>
    </w:p>
    <w:p w14:paraId="1FFBE482" w14:textId="77777777" w:rsidR="00C2644D" w:rsidRPr="004713F1" w:rsidRDefault="00025E29" w:rsidP="003C3B8F">
      <w:pPr>
        <w:spacing w:line="303" w:lineRule="exact"/>
        <w:rPr>
          <w:rFonts w:hint="default"/>
          <w:color w:val="auto"/>
        </w:rPr>
      </w:pPr>
      <w:r w:rsidRPr="004713F1">
        <w:rPr>
          <w:color w:val="auto"/>
        </w:rPr>
        <w:t>（６）</w:t>
      </w:r>
      <w:r w:rsidR="00C2644D" w:rsidRPr="004713F1">
        <w:rPr>
          <w:color w:val="auto"/>
        </w:rPr>
        <w:t>別紙において示す暴力団排除に関する誓約事項に誓約できる者であること。</w:t>
      </w:r>
    </w:p>
    <w:p w14:paraId="1D7A186F" w14:textId="77777777" w:rsidR="00C2644D" w:rsidRPr="004713F1" w:rsidRDefault="00C2644D">
      <w:pPr>
        <w:spacing w:line="303" w:lineRule="exact"/>
        <w:rPr>
          <w:rFonts w:hint="default"/>
          <w:color w:val="auto"/>
        </w:rPr>
      </w:pPr>
    </w:p>
    <w:p w14:paraId="70081F8E" w14:textId="77777777" w:rsidR="00C2644D" w:rsidRPr="004713F1" w:rsidRDefault="0013335A">
      <w:pPr>
        <w:spacing w:line="303" w:lineRule="exact"/>
        <w:rPr>
          <w:rFonts w:hint="default"/>
          <w:color w:val="auto"/>
        </w:rPr>
      </w:pPr>
      <w:r w:rsidRPr="004713F1">
        <w:rPr>
          <w:color w:val="auto"/>
        </w:rPr>
        <w:t>５</w:t>
      </w:r>
      <w:r w:rsidR="00C2644D" w:rsidRPr="004713F1">
        <w:rPr>
          <w:color w:val="auto"/>
        </w:rPr>
        <w:t xml:space="preserve">　企画書募集に関する質問の受付及び回答</w:t>
      </w:r>
    </w:p>
    <w:p w14:paraId="02AF8480" w14:textId="77777777" w:rsidR="00545C1D" w:rsidRPr="004713F1" w:rsidRDefault="00545C1D" w:rsidP="00545C1D">
      <w:pPr>
        <w:spacing w:line="303" w:lineRule="exact"/>
        <w:ind w:leftChars="100" w:left="241" w:firstLineChars="100" w:firstLine="241"/>
        <w:rPr>
          <w:rFonts w:hint="default"/>
          <w:color w:val="auto"/>
        </w:rPr>
      </w:pPr>
      <w:r w:rsidRPr="004713F1">
        <w:rPr>
          <w:color w:val="auto"/>
        </w:rPr>
        <w:t>この企画競争説明書、添付資料等に関する質問がある場合は、次に従い、別記様式１による書面を提出すること。</w:t>
      </w:r>
    </w:p>
    <w:p w14:paraId="227AC3FF" w14:textId="77777777" w:rsidR="00545C1D" w:rsidRPr="004713F1" w:rsidRDefault="00545C1D" w:rsidP="00545C1D">
      <w:pPr>
        <w:spacing w:line="303" w:lineRule="exact"/>
        <w:rPr>
          <w:rFonts w:hint="default"/>
          <w:color w:val="auto"/>
        </w:rPr>
      </w:pPr>
      <w:r w:rsidRPr="004713F1">
        <w:rPr>
          <w:color w:val="auto"/>
        </w:rPr>
        <w:t>（１）提出先</w:t>
      </w:r>
    </w:p>
    <w:p w14:paraId="5ABDC888" w14:textId="77777777" w:rsidR="00545C1D" w:rsidRPr="004713F1" w:rsidRDefault="00545C1D" w:rsidP="00545C1D">
      <w:pPr>
        <w:spacing w:line="303" w:lineRule="exact"/>
        <w:rPr>
          <w:rFonts w:hint="default"/>
          <w:color w:val="auto"/>
        </w:rPr>
      </w:pPr>
      <w:r w:rsidRPr="004713F1">
        <w:rPr>
          <w:color w:val="auto"/>
        </w:rPr>
        <w:t xml:space="preserve">　　　</w:t>
      </w:r>
      <w:r w:rsidR="00FE3109" w:rsidRPr="004713F1">
        <w:rPr>
          <w:color w:val="auto"/>
        </w:rPr>
        <w:t>九州</w:t>
      </w:r>
      <w:r w:rsidRPr="004713F1">
        <w:rPr>
          <w:color w:val="auto"/>
        </w:rPr>
        <w:t>地方環境事務所総務課</w:t>
      </w:r>
    </w:p>
    <w:p w14:paraId="3DC2F168" w14:textId="77777777" w:rsidR="00FE3109" w:rsidRPr="004713F1" w:rsidRDefault="00FE3109" w:rsidP="00FE3109">
      <w:pPr>
        <w:spacing w:line="303" w:lineRule="exact"/>
        <w:ind w:firstLineChars="300" w:firstLine="723"/>
        <w:rPr>
          <w:rFonts w:hint="default"/>
          <w:color w:val="auto"/>
          <w:lang w:eastAsia="zh-CN"/>
        </w:rPr>
      </w:pPr>
      <w:r w:rsidRPr="004713F1">
        <w:rPr>
          <w:color w:val="auto"/>
          <w:lang w:eastAsia="zh-CN"/>
        </w:rPr>
        <w:t>熊本県熊本市西区春日</w:t>
      </w:r>
      <w:r w:rsidRPr="004713F1">
        <w:rPr>
          <w:rFonts w:hint="default"/>
          <w:color w:val="auto"/>
          <w:lang w:eastAsia="zh-CN"/>
        </w:rPr>
        <w:t>2-10-1</w:t>
      </w:r>
      <w:r w:rsidRPr="004713F1">
        <w:rPr>
          <w:color w:val="auto"/>
          <w:lang w:eastAsia="zh-CN"/>
        </w:rPr>
        <w:t>（熊本地方合同庁舎</w:t>
      </w:r>
      <w:r w:rsidRPr="004713F1">
        <w:rPr>
          <w:rFonts w:hint="default"/>
          <w:color w:val="auto"/>
          <w:lang w:eastAsia="zh-CN"/>
        </w:rPr>
        <w:t>B棟4階</w:t>
      </w:r>
      <w:r w:rsidRPr="004713F1">
        <w:rPr>
          <w:color w:val="auto"/>
          <w:lang w:eastAsia="zh-CN"/>
        </w:rPr>
        <w:t xml:space="preserve">）　</w:t>
      </w:r>
    </w:p>
    <w:p w14:paraId="7AB4011D" w14:textId="77777777" w:rsidR="00FE3109" w:rsidRPr="004713F1" w:rsidRDefault="00FE3109" w:rsidP="00FE3109">
      <w:pPr>
        <w:spacing w:line="303" w:lineRule="exact"/>
        <w:rPr>
          <w:rFonts w:hint="default"/>
          <w:color w:val="auto"/>
        </w:rPr>
      </w:pPr>
      <w:r w:rsidRPr="004713F1">
        <w:rPr>
          <w:color w:val="auto"/>
          <w:lang w:eastAsia="zh-CN"/>
        </w:rPr>
        <w:t xml:space="preserve">　　  </w:t>
      </w:r>
      <w:r w:rsidRPr="004713F1">
        <w:rPr>
          <w:color w:val="auto"/>
        </w:rPr>
        <w:t>電話</w:t>
      </w:r>
      <w:r w:rsidRPr="004713F1">
        <w:rPr>
          <w:color w:val="auto"/>
          <w:szCs w:val="24"/>
        </w:rPr>
        <w:t>096-322-2400</w:t>
      </w:r>
    </w:p>
    <w:p w14:paraId="669BA9AC" w14:textId="77777777" w:rsidR="00545C1D" w:rsidRPr="004713F1" w:rsidRDefault="00545C1D" w:rsidP="00545C1D">
      <w:pPr>
        <w:spacing w:line="303" w:lineRule="exact"/>
        <w:rPr>
          <w:rFonts w:hint="default"/>
          <w:color w:val="auto"/>
        </w:rPr>
      </w:pPr>
      <w:r w:rsidRPr="004713F1">
        <w:rPr>
          <w:color w:val="auto"/>
        </w:rPr>
        <w:t>（２）提出方法</w:t>
      </w:r>
    </w:p>
    <w:p w14:paraId="7CC91A4D" w14:textId="77777777" w:rsidR="00545C1D" w:rsidRPr="004713F1" w:rsidRDefault="00545C1D" w:rsidP="00FE3109">
      <w:pPr>
        <w:spacing w:line="303" w:lineRule="exact"/>
        <w:ind w:left="723" w:hangingChars="300" w:hanging="723"/>
        <w:rPr>
          <w:rFonts w:hint="default"/>
          <w:color w:val="auto"/>
        </w:rPr>
      </w:pPr>
      <w:r w:rsidRPr="004713F1">
        <w:rPr>
          <w:color w:val="auto"/>
        </w:rPr>
        <w:t xml:space="preserve">　　　</w:t>
      </w:r>
      <w:r w:rsidR="00FE3109" w:rsidRPr="004713F1">
        <w:rPr>
          <w:color w:val="auto"/>
        </w:rPr>
        <w:t>持参又は電子メール（</w:t>
      </w:r>
      <w:r w:rsidR="00654FFB" w:rsidRPr="004713F1">
        <w:rPr>
          <w:rFonts w:hint="default"/>
          <w:color w:val="auto"/>
        </w:rPr>
        <w:t>KYUSHU_KAIKEI@env.go.jp</w:t>
      </w:r>
      <w:r w:rsidR="00FE3109" w:rsidRPr="004713F1">
        <w:rPr>
          <w:rFonts w:hint="default"/>
          <w:color w:val="auto"/>
        </w:rPr>
        <w:t>）によって提出すること。</w:t>
      </w:r>
      <w:r w:rsidRPr="004713F1">
        <w:rPr>
          <w:color w:val="auto"/>
        </w:rPr>
        <w:t>なお電子メールで提出した場合には、</w:t>
      </w:r>
      <w:r w:rsidR="00FE3109" w:rsidRPr="004713F1">
        <w:rPr>
          <w:color w:val="auto"/>
        </w:rPr>
        <w:t>九州</w:t>
      </w:r>
      <w:r w:rsidRPr="004713F1">
        <w:rPr>
          <w:color w:val="auto"/>
        </w:rPr>
        <w:t>地方環境事務所に提出した旨を連絡すること。</w:t>
      </w:r>
    </w:p>
    <w:p w14:paraId="4A02EE9D" w14:textId="77777777" w:rsidR="00545C1D" w:rsidRPr="004713F1" w:rsidRDefault="00545C1D" w:rsidP="00545C1D">
      <w:pPr>
        <w:spacing w:line="303" w:lineRule="exact"/>
        <w:rPr>
          <w:rFonts w:hint="default"/>
          <w:color w:val="auto"/>
        </w:rPr>
      </w:pPr>
      <w:r w:rsidRPr="004713F1">
        <w:rPr>
          <w:color w:val="auto"/>
        </w:rPr>
        <w:t>（３）受付期限</w:t>
      </w:r>
    </w:p>
    <w:p w14:paraId="6D88D393" w14:textId="77777777" w:rsidR="00545C1D" w:rsidRPr="004713F1" w:rsidRDefault="00545C1D" w:rsidP="00545C1D">
      <w:pPr>
        <w:spacing w:line="303" w:lineRule="exact"/>
        <w:ind w:left="723" w:hangingChars="300" w:hanging="723"/>
        <w:rPr>
          <w:rFonts w:hint="default"/>
          <w:color w:val="auto"/>
        </w:rPr>
      </w:pPr>
      <w:r w:rsidRPr="004713F1">
        <w:rPr>
          <w:color w:val="auto"/>
        </w:rPr>
        <w:t xml:space="preserve">　　　令和</w:t>
      </w:r>
      <w:r w:rsidR="0054295C" w:rsidRPr="004713F1">
        <w:rPr>
          <w:color w:val="auto"/>
        </w:rPr>
        <w:t>８</w:t>
      </w:r>
      <w:r w:rsidRPr="004713F1">
        <w:rPr>
          <w:color w:val="auto"/>
        </w:rPr>
        <w:t>年</w:t>
      </w:r>
      <w:r w:rsidR="0054295C" w:rsidRPr="004713F1">
        <w:rPr>
          <w:color w:val="auto"/>
        </w:rPr>
        <w:t>５</w:t>
      </w:r>
      <w:r w:rsidRPr="004713F1">
        <w:rPr>
          <w:color w:val="auto"/>
        </w:rPr>
        <w:t>月</w:t>
      </w:r>
      <w:r w:rsidR="00974949" w:rsidRPr="004713F1">
        <w:rPr>
          <w:color w:val="auto"/>
        </w:rPr>
        <w:t>11</w:t>
      </w:r>
      <w:r w:rsidRPr="004713F1">
        <w:rPr>
          <w:color w:val="auto"/>
        </w:rPr>
        <w:t>日（</w:t>
      </w:r>
      <w:r w:rsidR="00974949" w:rsidRPr="004713F1">
        <w:rPr>
          <w:color w:val="auto"/>
        </w:rPr>
        <w:t>月</w:t>
      </w:r>
      <w:r w:rsidRPr="004713F1">
        <w:rPr>
          <w:color w:val="auto"/>
        </w:rPr>
        <w:t>）</w:t>
      </w:r>
      <w:r w:rsidR="00213757" w:rsidRPr="004713F1">
        <w:rPr>
          <w:color w:val="auto"/>
        </w:rPr>
        <w:t>17</w:t>
      </w:r>
      <w:r w:rsidRPr="004713F1">
        <w:rPr>
          <w:color w:val="auto"/>
        </w:rPr>
        <w:t>時（持参の場合は</w:t>
      </w:r>
      <w:r w:rsidR="00213757" w:rsidRPr="004713F1">
        <w:rPr>
          <w:color w:val="auto"/>
        </w:rPr>
        <w:t>12</w:t>
      </w:r>
      <w:r w:rsidRPr="004713F1">
        <w:rPr>
          <w:color w:val="auto"/>
        </w:rPr>
        <w:t>時～</w:t>
      </w:r>
      <w:r w:rsidR="00213757" w:rsidRPr="004713F1">
        <w:rPr>
          <w:color w:val="auto"/>
        </w:rPr>
        <w:t>13</w:t>
      </w:r>
      <w:r w:rsidRPr="004713F1">
        <w:rPr>
          <w:color w:val="auto"/>
        </w:rPr>
        <w:t>時を除く。）</w:t>
      </w:r>
    </w:p>
    <w:p w14:paraId="3529A6BD" w14:textId="77777777" w:rsidR="00545C1D" w:rsidRPr="004713F1" w:rsidRDefault="00545C1D" w:rsidP="00545C1D">
      <w:pPr>
        <w:spacing w:line="303" w:lineRule="exact"/>
        <w:ind w:left="1928" w:hanging="1928"/>
        <w:rPr>
          <w:rFonts w:hint="default"/>
          <w:color w:val="auto"/>
        </w:rPr>
      </w:pPr>
      <w:r w:rsidRPr="004713F1">
        <w:rPr>
          <w:color w:val="auto"/>
        </w:rPr>
        <w:t>（４）回答</w:t>
      </w:r>
    </w:p>
    <w:p w14:paraId="19EE6FB6" w14:textId="77777777" w:rsidR="00545C1D" w:rsidRPr="004713F1" w:rsidRDefault="00545C1D" w:rsidP="00545C1D">
      <w:pPr>
        <w:spacing w:line="303" w:lineRule="exact"/>
        <w:ind w:left="723" w:hangingChars="300" w:hanging="723"/>
        <w:rPr>
          <w:rFonts w:hint="default"/>
          <w:color w:val="auto"/>
        </w:rPr>
      </w:pPr>
      <w:r w:rsidRPr="004713F1">
        <w:rPr>
          <w:color w:val="auto"/>
        </w:rPr>
        <w:t xml:space="preserve">　　　令和</w:t>
      </w:r>
      <w:r w:rsidR="0054295C" w:rsidRPr="004713F1">
        <w:rPr>
          <w:color w:val="auto"/>
        </w:rPr>
        <w:t>８</w:t>
      </w:r>
      <w:r w:rsidRPr="004713F1">
        <w:rPr>
          <w:color w:val="auto"/>
        </w:rPr>
        <w:t>年</w:t>
      </w:r>
      <w:r w:rsidR="0054295C" w:rsidRPr="004713F1">
        <w:rPr>
          <w:color w:val="auto"/>
        </w:rPr>
        <w:t>５</w:t>
      </w:r>
      <w:r w:rsidRPr="004713F1">
        <w:rPr>
          <w:color w:val="auto"/>
        </w:rPr>
        <w:t>月</w:t>
      </w:r>
      <w:r w:rsidR="00974949" w:rsidRPr="004713F1">
        <w:rPr>
          <w:color w:val="auto"/>
        </w:rPr>
        <w:t>12</w:t>
      </w:r>
      <w:r w:rsidRPr="004713F1">
        <w:rPr>
          <w:color w:val="auto"/>
        </w:rPr>
        <w:t>日</w:t>
      </w:r>
      <w:r w:rsidR="007B1E2E" w:rsidRPr="004713F1">
        <w:rPr>
          <w:color w:val="auto"/>
        </w:rPr>
        <w:t>（</w:t>
      </w:r>
      <w:r w:rsidR="00974949" w:rsidRPr="004713F1">
        <w:rPr>
          <w:color w:val="auto"/>
        </w:rPr>
        <w:t>火</w:t>
      </w:r>
      <w:r w:rsidRPr="004713F1">
        <w:rPr>
          <w:color w:val="auto"/>
        </w:rPr>
        <w:t>）</w:t>
      </w:r>
      <w:r w:rsidR="00213757" w:rsidRPr="004713F1">
        <w:rPr>
          <w:color w:val="auto"/>
        </w:rPr>
        <w:t>17</w:t>
      </w:r>
      <w:r w:rsidRPr="004713F1">
        <w:rPr>
          <w:color w:val="auto"/>
        </w:rPr>
        <w:t>時までに、</w:t>
      </w:r>
      <w:r w:rsidR="00FE3109" w:rsidRPr="004713F1">
        <w:rPr>
          <w:color w:val="auto"/>
        </w:rPr>
        <w:t>九州</w:t>
      </w:r>
      <w:r w:rsidRPr="004713F1">
        <w:rPr>
          <w:color w:val="auto"/>
        </w:rPr>
        <w:t>地方環境事務所ホームページの「調達情報」＞「企画競争公示」＞の「公示」の下段に掲載する。</w:t>
      </w:r>
    </w:p>
    <w:p w14:paraId="6B4064CB" w14:textId="77777777" w:rsidR="00C2644D" w:rsidRPr="004713F1" w:rsidRDefault="00C2644D">
      <w:pPr>
        <w:spacing w:line="303" w:lineRule="exact"/>
        <w:rPr>
          <w:rFonts w:hint="default"/>
          <w:color w:val="auto"/>
        </w:rPr>
      </w:pPr>
    </w:p>
    <w:p w14:paraId="2067AB1F" w14:textId="77777777" w:rsidR="00C2644D" w:rsidRPr="004713F1" w:rsidRDefault="0013335A" w:rsidP="006849D8">
      <w:pPr>
        <w:spacing w:line="303" w:lineRule="exact"/>
        <w:rPr>
          <w:rFonts w:hint="default"/>
          <w:color w:val="auto"/>
        </w:rPr>
      </w:pPr>
      <w:r w:rsidRPr="004713F1">
        <w:rPr>
          <w:color w:val="auto"/>
        </w:rPr>
        <w:t>６</w:t>
      </w:r>
      <w:r w:rsidR="006849D8" w:rsidRPr="004713F1">
        <w:rPr>
          <w:color w:val="auto"/>
        </w:rPr>
        <w:t xml:space="preserve">　</w:t>
      </w:r>
      <w:r w:rsidR="00C2644D" w:rsidRPr="004713F1">
        <w:rPr>
          <w:color w:val="auto"/>
        </w:rPr>
        <w:t>企画書等の提出書類、提出期限等</w:t>
      </w:r>
    </w:p>
    <w:p w14:paraId="441C82FA" w14:textId="77777777" w:rsidR="00545C1D" w:rsidRPr="004713F1" w:rsidRDefault="00545C1D" w:rsidP="00545C1D">
      <w:pPr>
        <w:spacing w:line="303" w:lineRule="exact"/>
        <w:rPr>
          <w:rFonts w:hint="default"/>
          <w:color w:val="auto"/>
        </w:rPr>
      </w:pPr>
      <w:r w:rsidRPr="004713F1">
        <w:rPr>
          <w:color w:val="auto"/>
        </w:rPr>
        <w:t>（１）提出書類（別添様式）</w:t>
      </w:r>
    </w:p>
    <w:p w14:paraId="14D98BF0" w14:textId="77777777" w:rsidR="00545C1D" w:rsidRPr="004713F1" w:rsidRDefault="00545C1D" w:rsidP="00545C1D">
      <w:pPr>
        <w:spacing w:line="303" w:lineRule="exact"/>
        <w:rPr>
          <w:rFonts w:hint="default"/>
          <w:color w:val="auto"/>
        </w:rPr>
      </w:pPr>
      <w:r w:rsidRPr="004713F1">
        <w:rPr>
          <w:color w:val="auto"/>
        </w:rPr>
        <w:t xml:space="preserve">　　①　企画書（添付資料を含めて綴じ込んだ１式）</w:t>
      </w:r>
    </w:p>
    <w:p w14:paraId="78DA24DD" w14:textId="77777777" w:rsidR="00545C1D" w:rsidRPr="004713F1" w:rsidRDefault="00545C1D" w:rsidP="00545C1D">
      <w:pPr>
        <w:spacing w:line="303" w:lineRule="exact"/>
        <w:rPr>
          <w:rFonts w:hint="default"/>
          <w:color w:val="auto"/>
        </w:rPr>
      </w:pPr>
      <w:r w:rsidRPr="004713F1">
        <w:rPr>
          <w:color w:val="auto"/>
        </w:rPr>
        <w:t xml:space="preserve">　　②　経費内訳書</w:t>
      </w:r>
    </w:p>
    <w:p w14:paraId="63C538B4" w14:textId="5E25BE8F" w:rsidR="00545C1D" w:rsidRPr="004713F1" w:rsidRDefault="00545C1D" w:rsidP="00545C1D">
      <w:pPr>
        <w:spacing w:line="303" w:lineRule="exact"/>
        <w:ind w:left="723" w:hanging="723"/>
        <w:rPr>
          <w:rFonts w:hint="default"/>
          <w:color w:val="auto"/>
        </w:rPr>
      </w:pPr>
      <w:r w:rsidRPr="004713F1">
        <w:rPr>
          <w:color w:val="auto"/>
        </w:rPr>
        <w:t xml:space="preserve">　　　　</w:t>
      </w:r>
      <w:r w:rsidR="003E2F8B" w:rsidRPr="004713F1">
        <w:rPr>
          <w:color w:val="auto"/>
        </w:rPr>
        <w:t>令和</w:t>
      </w:r>
      <w:r w:rsidR="00E812A5">
        <w:rPr>
          <w:color w:val="auto"/>
        </w:rPr>
        <w:t>８</w:t>
      </w:r>
      <w:r w:rsidR="003E2F8B" w:rsidRPr="004713F1">
        <w:rPr>
          <w:color w:val="auto"/>
        </w:rPr>
        <w:t>年度</w:t>
      </w:r>
      <w:r w:rsidR="0054295C" w:rsidRPr="004713F1">
        <w:rPr>
          <w:color w:val="auto"/>
        </w:rPr>
        <w:t>西海</w:t>
      </w:r>
      <w:r w:rsidR="003E2F8B" w:rsidRPr="004713F1">
        <w:rPr>
          <w:color w:val="auto"/>
        </w:rPr>
        <w:t>国立公園</w:t>
      </w:r>
      <w:r w:rsidR="0054295C" w:rsidRPr="004713F1">
        <w:rPr>
          <w:color w:val="auto"/>
        </w:rPr>
        <w:t>九十九島ビジターセンター</w:t>
      </w:r>
      <w:r w:rsidR="003E2F8B" w:rsidRPr="004713F1">
        <w:rPr>
          <w:color w:val="auto"/>
        </w:rPr>
        <w:t>ＶＲ映像制作設置等業務</w:t>
      </w:r>
      <w:r w:rsidRPr="004713F1">
        <w:rPr>
          <w:color w:val="auto"/>
        </w:rPr>
        <w:t>を実</w:t>
      </w:r>
      <w:r w:rsidRPr="004713F1">
        <w:rPr>
          <w:color w:val="auto"/>
        </w:rPr>
        <w:lastRenderedPageBreak/>
        <w:t>施するために必要な経費のすべての額（消費税及び地方消費税額を含む。）を記載した内訳書</w:t>
      </w:r>
    </w:p>
    <w:p w14:paraId="201D4C80" w14:textId="77777777" w:rsidR="00545C1D" w:rsidRPr="004713F1" w:rsidRDefault="00545C1D" w:rsidP="00545C1D">
      <w:pPr>
        <w:spacing w:line="303" w:lineRule="exact"/>
        <w:rPr>
          <w:rFonts w:hint="default"/>
          <w:color w:val="auto"/>
        </w:rPr>
      </w:pPr>
      <w:r w:rsidRPr="004713F1">
        <w:rPr>
          <w:color w:val="auto"/>
        </w:rPr>
        <w:t xml:space="preserve">　　③　提出者の概要（会社概要等）が分かる資料</w:t>
      </w:r>
    </w:p>
    <w:p w14:paraId="1F0C8EB0" w14:textId="77777777" w:rsidR="00545C1D" w:rsidRPr="004713F1" w:rsidRDefault="00545C1D" w:rsidP="00545C1D">
      <w:pPr>
        <w:spacing w:line="303" w:lineRule="exact"/>
        <w:rPr>
          <w:rFonts w:hint="default"/>
          <w:color w:val="auto"/>
        </w:rPr>
      </w:pPr>
      <w:r w:rsidRPr="004713F1">
        <w:rPr>
          <w:color w:val="auto"/>
        </w:rPr>
        <w:t>（２）提出期限</w:t>
      </w:r>
    </w:p>
    <w:p w14:paraId="3FCAB4A7" w14:textId="77777777" w:rsidR="00545C1D" w:rsidRPr="004713F1" w:rsidRDefault="00545C1D" w:rsidP="00545C1D">
      <w:pPr>
        <w:spacing w:line="303" w:lineRule="exact"/>
        <w:rPr>
          <w:rFonts w:hint="default"/>
          <w:color w:val="auto"/>
        </w:rPr>
      </w:pPr>
      <w:r w:rsidRPr="004713F1">
        <w:rPr>
          <w:color w:val="auto"/>
        </w:rPr>
        <w:t xml:space="preserve">　　①　提出期限</w:t>
      </w:r>
    </w:p>
    <w:p w14:paraId="5E8145C7" w14:textId="77777777" w:rsidR="00545C1D" w:rsidRPr="004713F1" w:rsidRDefault="00545C1D" w:rsidP="00545C1D">
      <w:pPr>
        <w:spacing w:line="303" w:lineRule="exact"/>
        <w:rPr>
          <w:rFonts w:hint="default"/>
          <w:color w:val="auto"/>
        </w:rPr>
      </w:pPr>
      <w:r w:rsidRPr="004713F1">
        <w:rPr>
          <w:color w:val="auto"/>
        </w:rPr>
        <w:t xml:space="preserve">　　　　令和</w:t>
      </w:r>
      <w:r w:rsidR="0054295C" w:rsidRPr="004713F1">
        <w:rPr>
          <w:color w:val="auto"/>
        </w:rPr>
        <w:t>８</w:t>
      </w:r>
      <w:r w:rsidRPr="004713F1">
        <w:rPr>
          <w:color w:val="auto"/>
        </w:rPr>
        <w:t>年</w:t>
      </w:r>
      <w:r w:rsidR="0054295C" w:rsidRPr="004713F1">
        <w:rPr>
          <w:color w:val="auto"/>
        </w:rPr>
        <w:t>５</w:t>
      </w:r>
      <w:r w:rsidRPr="004713F1">
        <w:rPr>
          <w:color w:val="auto"/>
        </w:rPr>
        <w:t>月</w:t>
      </w:r>
      <w:r w:rsidR="0054295C" w:rsidRPr="004713F1">
        <w:rPr>
          <w:color w:val="auto"/>
        </w:rPr>
        <w:t>1</w:t>
      </w:r>
      <w:r w:rsidR="00974949" w:rsidRPr="004713F1">
        <w:rPr>
          <w:color w:val="auto"/>
        </w:rPr>
        <w:t>5</w:t>
      </w:r>
      <w:r w:rsidRPr="004713F1">
        <w:rPr>
          <w:color w:val="auto"/>
        </w:rPr>
        <w:t>日（</w:t>
      </w:r>
      <w:r w:rsidR="00974949" w:rsidRPr="004713F1">
        <w:rPr>
          <w:color w:val="auto"/>
        </w:rPr>
        <w:t>金</w:t>
      </w:r>
      <w:r w:rsidRPr="004713F1">
        <w:rPr>
          <w:color w:val="auto"/>
        </w:rPr>
        <w:t>）</w:t>
      </w:r>
      <w:r w:rsidR="008676E7" w:rsidRPr="004713F1">
        <w:rPr>
          <w:color w:val="auto"/>
        </w:rPr>
        <w:t>17</w:t>
      </w:r>
      <w:r w:rsidRPr="004713F1">
        <w:rPr>
          <w:color w:val="auto"/>
        </w:rPr>
        <w:t>時</w:t>
      </w:r>
    </w:p>
    <w:p w14:paraId="205EDEB4" w14:textId="77777777" w:rsidR="00545C1D" w:rsidRPr="004713F1" w:rsidRDefault="00545C1D" w:rsidP="00545C1D">
      <w:pPr>
        <w:spacing w:line="303" w:lineRule="exact"/>
        <w:rPr>
          <w:rFonts w:hint="default"/>
          <w:color w:val="auto"/>
        </w:rPr>
      </w:pPr>
      <w:r w:rsidRPr="004713F1">
        <w:rPr>
          <w:color w:val="auto"/>
        </w:rPr>
        <w:t xml:space="preserve">　　②　企画書等の作成に関する問合せ先</w:t>
      </w:r>
    </w:p>
    <w:p w14:paraId="72925915" w14:textId="77777777" w:rsidR="00545C1D" w:rsidRPr="004713F1" w:rsidRDefault="00545C1D" w:rsidP="00545C1D">
      <w:pPr>
        <w:spacing w:line="303" w:lineRule="exact"/>
        <w:rPr>
          <w:rFonts w:hint="default"/>
          <w:color w:val="auto"/>
        </w:rPr>
      </w:pPr>
      <w:r w:rsidRPr="004713F1">
        <w:rPr>
          <w:color w:val="auto"/>
        </w:rPr>
        <w:t xml:space="preserve">　　　　</w:t>
      </w:r>
      <w:r w:rsidR="00227FE3" w:rsidRPr="004713F1">
        <w:rPr>
          <w:color w:val="auto"/>
        </w:rPr>
        <w:t>５</w:t>
      </w:r>
      <w:r w:rsidRPr="004713F1">
        <w:rPr>
          <w:color w:val="auto"/>
        </w:rPr>
        <w:t>（１）に同じ</w:t>
      </w:r>
    </w:p>
    <w:p w14:paraId="73707595" w14:textId="77777777" w:rsidR="00545C1D" w:rsidRPr="004713F1" w:rsidRDefault="00545C1D" w:rsidP="00545C1D">
      <w:pPr>
        <w:spacing w:line="303" w:lineRule="exact"/>
        <w:rPr>
          <w:rFonts w:hint="default"/>
          <w:color w:val="auto"/>
        </w:rPr>
      </w:pPr>
      <w:r w:rsidRPr="004713F1">
        <w:rPr>
          <w:color w:val="auto"/>
        </w:rPr>
        <w:t>（３）書面による提出の場合</w:t>
      </w:r>
    </w:p>
    <w:p w14:paraId="3C5BD82E" w14:textId="77777777" w:rsidR="00545C1D" w:rsidRPr="004713F1" w:rsidRDefault="00545C1D" w:rsidP="00545C1D">
      <w:pPr>
        <w:spacing w:line="303" w:lineRule="exact"/>
        <w:rPr>
          <w:rFonts w:hint="default"/>
          <w:color w:val="auto"/>
        </w:rPr>
      </w:pPr>
      <w:r w:rsidRPr="004713F1">
        <w:rPr>
          <w:color w:val="auto"/>
        </w:rPr>
        <w:t xml:space="preserve">　　①　提出部数</w:t>
      </w:r>
    </w:p>
    <w:p w14:paraId="2A812AB7" w14:textId="77777777" w:rsidR="00545C1D" w:rsidRPr="004713F1" w:rsidRDefault="00545C1D" w:rsidP="00545C1D">
      <w:pPr>
        <w:spacing w:line="303" w:lineRule="exact"/>
        <w:rPr>
          <w:rFonts w:hint="default"/>
          <w:b/>
          <w:i/>
          <w:color w:val="auto"/>
        </w:rPr>
      </w:pPr>
      <w:r w:rsidRPr="004713F1">
        <w:rPr>
          <w:color w:val="auto"/>
        </w:rPr>
        <w:t xml:space="preserve">　　　ア　（１）①　　</w:t>
      </w:r>
      <w:r w:rsidR="008676E7" w:rsidRPr="004713F1">
        <w:rPr>
          <w:color w:val="auto"/>
        </w:rPr>
        <w:t>６</w:t>
      </w:r>
      <w:r w:rsidRPr="004713F1">
        <w:rPr>
          <w:color w:val="auto"/>
        </w:rPr>
        <w:t xml:space="preserve">部　</w:t>
      </w:r>
    </w:p>
    <w:p w14:paraId="38506554" w14:textId="77777777" w:rsidR="00545C1D" w:rsidRPr="004713F1" w:rsidRDefault="00545C1D" w:rsidP="00545C1D">
      <w:pPr>
        <w:spacing w:line="303" w:lineRule="exact"/>
        <w:rPr>
          <w:rFonts w:hint="default"/>
          <w:color w:val="auto"/>
        </w:rPr>
      </w:pPr>
      <w:r w:rsidRPr="004713F1">
        <w:rPr>
          <w:b/>
          <w:i/>
          <w:color w:val="auto"/>
        </w:rPr>
        <w:t xml:space="preserve">　　　</w:t>
      </w:r>
      <w:r w:rsidRPr="004713F1">
        <w:rPr>
          <w:color w:val="auto"/>
        </w:rPr>
        <w:t xml:space="preserve">イ　（１）②　　</w:t>
      </w:r>
      <w:r w:rsidR="008676E7" w:rsidRPr="004713F1">
        <w:rPr>
          <w:color w:val="auto"/>
        </w:rPr>
        <w:t>６</w:t>
      </w:r>
      <w:r w:rsidRPr="004713F1">
        <w:rPr>
          <w:color w:val="auto"/>
        </w:rPr>
        <w:t>部</w:t>
      </w:r>
    </w:p>
    <w:p w14:paraId="7F4C1FDA" w14:textId="77777777" w:rsidR="00545C1D" w:rsidRPr="004713F1" w:rsidRDefault="00545C1D" w:rsidP="00545C1D">
      <w:pPr>
        <w:spacing w:line="303" w:lineRule="exact"/>
        <w:rPr>
          <w:rFonts w:hint="default"/>
          <w:b/>
          <w:i/>
          <w:color w:val="auto"/>
        </w:rPr>
      </w:pPr>
      <w:r w:rsidRPr="004713F1">
        <w:rPr>
          <w:rFonts w:hint="default"/>
          <w:color w:val="auto"/>
        </w:rPr>
        <w:t xml:space="preserve">    　ウ  （１）③　　２部　</w:t>
      </w:r>
    </w:p>
    <w:p w14:paraId="266EF452" w14:textId="77777777" w:rsidR="00545C1D" w:rsidRPr="004713F1" w:rsidRDefault="00545C1D" w:rsidP="00545C1D">
      <w:pPr>
        <w:spacing w:line="303" w:lineRule="exact"/>
        <w:rPr>
          <w:rFonts w:hint="default"/>
          <w:color w:val="auto"/>
        </w:rPr>
      </w:pPr>
      <w:r w:rsidRPr="004713F1">
        <w:rPr>
          <w:color w:val="auto"/>
        </w:rPr>
        <w:t xml:space="preserve">　　②　提出方法</w:t>
      </w:r>
    </w:p>
    <w:p w14:paraId="099FA6AA" w14:textId="77777777" w:rsidR="00545C1D" w:rsidRPr="004713F1" w:rsidRDefault="00545C1D" w:rsidP="00545C1D">
      <w:pPr>
        <w:spacing w:line="303" w:lineRule="exact"/>
        <w:rPr>
          <w:rFonts w:hint="default"/>
          <w:color w:val="auto"/>
        </w:rPr>
      </w:pPr>
      <w:r w:rsidRPr="004713F1">
        <w:rPr>
          <w:color w:val="auto"/>
        </w:rPr>
        <w:t xml:space="preserve">　　　　持参又は郵送（提出期限必着）による。</w:t>
      </w:r>
    </w:p>
    <w:p w14:paraId="4CC97610" w14:textId="77777777" w:rsidR="00545C1D" w:rsidRPr="004713F1" w:rsidRDefault="00545C1D" w:rsidP="00545C1D">
      <w:pPr>
        <w:spacing w:line="303" w:lineRule="exact"/>
        <w:ind w:left="482" w:hanging="482"/>
        <w:rPr>
          <w:rFonts w:hint="default"/>
          <w:color w:val="auto"/>
        </w:rPr>
      </w:pPr>
      <w:r w:rsidRPr="004713F1">
        <w:rPr>
          <w:color w:val="auto"/>
        </w:rPr>
        <w:t xml:space="preserve">        郵送する場合は、書留郵便等の配達の記録が残る方法に限る。</w:t>
      </w:r>
    </w:p>
    <w:p w14:paraId="67C32764" w14:textId="77777777" w:rsidR="00545C1D" w:rsidRPr="004713F1" w:rsidRDefault="00545C1D" w:rsidP="00545C1D">
      <w:pPr>
        <w:spacing w:line="303" w:lineRule="exact"/>
        <w:ind w:left="482" w:hanging="482"/>
        <w:rPr>
          <w:rFonts w:hint="default"/>
          <w:color w:val="auto"/>
        </w:rPr>
      </w:pPr>
      <w:r w:rsidRPr="004713F1">
        <w:rPr>
          <w:color w:val="auto"/>
        </w:rPr>
        <w:t xml:space="preserve">　　③　提出場所</w:t>
      </w:r>
    </w:p>
    <w:p w14:paraId="44CB1087" w14:textId="77777777" w:rsidR="00545C1D" w:rsidRPr="004713F1" w:rsidRDefault="00545C1D" w:rsidP="00545C1D">
      <w:pPr>
        <w:spacing w:line="303" w:lineRule="exact"/>
        <w:ind w:left="482" w:hanging="482"/>
        <w:rPr>
          <w:rFonts w:hint="default"/>
          <w:color w:val="auto"/>
        </w:rPr>
      </w:pPr>
      <w:r w:rsidRPr="004713F1">
        <w:rPr>
          <w:color w:val="auto"/>
        </w:rPr>
        <w:t xml:space="preserve">　　　　</w:t>
      </w:r>
      <w:r w:rsidR="008676E7" w:rsidRPr="004713F1">
        <w:rPr>
          <w:color w:val="auto"/>
        </w:rPr>
        <w:t>５</w:t>
      </w:r>
      <w:r w:rsidRPr="004713F1">
        <w:rPr>
          <w:color w:val="auto"/>
        </w:rPr>
        <w:t>（１）に同じ</w:t>
      </w:r>
    </w:p>
    <w:p w14:paraId="3D45E5C8" w14:textId="77777777" w:rsidR="00545C1D" w:rsidRPr="004713F1" w:rsidRDefault="00545C1D" w:rsidP="00545C1D">
      <w:pPr>
        <w:spacing w:line="303" w:lineRule="exact"/>
        <w:rPr>
          <w:rFonts w:hint="default"/>
          <w:color w:val="auto"/>
        </w:rPr>
      </w:pPr>
      <w:r w:rsidRPr="004713F1">
        <w:rPr>
          <w:color w:val="auto"/>
        </w:rPr>
        <w:t>（４）電子による提出の場合</w:t>
      </w:r>
    </w:p>
    <w:p w14:paraId="3D8D0239" w14:textId="77777777" w:rsidR="00545C1D" w:rsidRPr="004713F1" w:rsidRDefault="00545C1D" w:rsidP="00545C1D">
      <w:pPr>
        <w:spacing w:line="303" w:lineRule="exact"/>
        <w:rPr>
          <w:rFonts w:hint="default"/>
          <w:color w:val="auto"/>
        </w:rPr>
      </w:pPr>
      <w:r w:rsidRPr="004713F1">
        <w:rPr>
          <w:color w:val="auto"/>
        </w:rPr>
        <w:t xml:space="preserve">　　①　提出方法</w:t>
      </w:r>
    </w:p>
    <w:p w14:paraId="659B1301" w14:textId="77777777" w:rsidR="00545C1D" w:rsidRPr="004713F1" w:rsidRDefault="00545C1D" w:rsidP="00545C1D">
      <w:pPr>
        <w:spacing w:line="303" w:lineRule="exact"/>
        <w:ind w:leftChars="300" w:left="723" w:firstLineChars="100" w:firstLine="241"/>
        <w:rPr>
          <w:rFonts w:hint="default"/>
          <w:color w:val="auto"/>
        </w:rPr>
      </w:pPr>
      <w:r w:rsidRPr="004713F1">
        <w:rPr>
          <w:color w:val="auto"/>
        </w:rPr>
        <w:t>電子ファイル（ＰＤＦ形式）により、電子メール※１で送信、又はDVD-ROM等に保存して持参又は郵送※２で提出すること。電子メールで提出した場合には、</w:t>
      </w:r>
      <w:r w:rsidR="00FE3109" w:rsidRPr="004713F1">
        <w:rPr>
          <w:color w:val="auto"/>
        </w:rPr>
        <w:t>九州</w:t>
      </w:r>
      <w:r w:rsidRPr="004713F1">
        <w:rPr>
          <w:color w:val="auto"/>
        </w:rPr>
        <w:t>地方環境事務所からの受信連絡メールを必ず確認すること。</w:t>
      </w:r>
    </w:p>
    <w:p w14:paraId="09350673" w14:textId="77777777" w:rsidR="00545C1D" w:rsidRPr="004713F1" w:rsidRDefault="00545C1D" w:rsidP="00545C1D">
      <w:pPr>
        <w:spacing w:line="303" w:lineRule="exact"/>
        <w:rPr>
          <w:rFonts w:hint="default"/>
          <w:color w:val="auto"/>
        </w:rPr>
      </w:pPr>
      <w:r w:rsidRPr="004713F1">
        <w:rPr>
          <w:color w:val="auto"/>
        </w:rPr>
        <w:t xml:space="preserve">　　　　※１　電子メール１通のデータ上限は７ＭＢ（必要に応じ分割すること）</w:t>
      </w:r>
    </w:p>
    <w:p w14:paraId="524531A2" w14:textId="77777777" w:rsidR="00545C1D" w:rsidRPr="004713F1" w:rsidRDefault="00545C1D" w:rsidP="00545C1D">
      <w:pPr>
        <w:spacing w:line="303" w:lineRule="exact"/>
        <w:rPr>
          <w:rFonts w:hint="default"/>
          <w:color w:val="auto"/>
        </w:rPr>
      </w:pPr>
      <w:r w:rsidRPr="004713F1">
        <w:rPr>
          <w:color w:val="auto"/>
        </w:rPr>
        <w:t xml:space="preserve">　　　　※２　郵送の場合は、書留郵便等の配達記録が残るものに限る。</w:t>
      </w:r>
    </w:p>
    <w:p w14:paraId="438DF51C" w14:textId="77777777" w:rsidR="00545C1D" w:rsidRPr="004713F1" w:rsidRDefault="00545C1D" w:rsidP="00545C1D">
      <w:pPr>
        <w:spacing w:line="303" w:lineRule="exact"/>
        <w:ind w:firstLineChars="200" w:firstLine="482"/>
        <w:rPr>
          <w:rFonts w:hint="default"/>
          <w:color w:val="auto"/>
        </w:rPr>
      </w:pPr>
      <w:r w:rsidRPr="004713F1">
        <w:rPr>
          <w:color w:val="auto"/>
        </w:rPr>
        <w:t>②　提出場所</w:t>
      </w:r>
    </w:p>
    <w:p w14:paraId="3801042C" w14:textId="77777777" w:rsidR="00545C1D" w:rsidRPr="004713F1" w:rsidRDefault="00545C1D" w:rsidP="00545C1D">
      <w:pPr>
        <w:spacing w:line="303" w:lineRule="exact"/>
        <w:rPr>
          <w:rFonts w:hint="default"/>
          <w:color w:val="auto"/>
        </w:rPr>
      </w:pPr>
      <w:r w:rsidRPr="004713F1">
        <w:rPr>
          <w:color w:val="auto"/>
        </w:rPr>
        <w:t xml:space="preserve">　　　　電子メールの場合：</w:t>
      </w:r>
      <w:r w:rsidR="00C94693" w:rsidRPr="004713F1">
        <w:rPr>
          <w:color w:val="auto"/>
          <w:szCs w:val="24"/>
        </w:rPr>
        <w:t>KYUSHU_KAIKEI</w:t>
      </w:r>
      <w:r w:rsidR="00FE3109" w:rsidRPr="004713F1">
        <w:rPr>
          <w:rFonts w:hint="default"/>
          <w:color w:val="auto"/>
          <w:szCs w:val="24"/>
        </w:rPr>
        <w:t>@env.go.jp</w:t>
      </w:r>
    </w:p>
    <w:p w14:paraId="1A09CD06" w14:textId="77777777" w:rsidR="00545C1D" w:rsidRPr="004713F1" w:rsidRDefault="00545C1D" w:rsidP="00545C1D">
      <w:pPr>
        <w:spacing w:line="303" w:lineRule="exact"/>
        <w:rPr>
          <w:rFonts w:hint="default"/>
          <w:color w:val="auto"/>
        </w:rPr>
      </w:pPr>
      <w:r w:rsidRPr="004713F1">
        <w:rPr>
          <w:color w:val="auto"/>
        </w:rPr>
        <w:t xml:space="preserve">　　　　DVD-ROM等</w:t>
      </w:r>
      <w:r w:rsidRPr="004713F1">
        <w:rPr>
          <w:rFonts w:hint="default"/>
          <w:color w:val="auto"/>
        </w:rPr>
        <w:t>の持参又は郵送の場合：</w:t>
      </w:r>
      <w:r w:rsidR="008676E7" w:rsidRPr="004713F1">
        <w:rPr>
          <w:color w:val="auto"/>
        </w:rPr>
        <w:t>５</w:t>
      </w:r>
      <w:r w:rsidRPr="004713F1">
        <w:rPr>
          <w:rFonts w:hint="default"/>
          <w:color w:val="auto"/>
        </w:rPr>
        <w:t>（１）に同じ</w:t>
      </w:r>
    </w:p>
    <w:p w14:paraId="050B2C23" w14:textId="77777777" w:rsidR="00545C1D" w:rsidRPr="004713F1" w:rsidRDefault="00545C1D" w:rsidP="00545C1D">
      <w:pPr>
        <w:spacing w:line="303" w:lineRule="exact"/>
        <w:ind w:left="482" w:hanging="482"/>
        <w:rPr>
          <w:rFonts w:hint="default"/>
          <w:color w:val="auto"/>
        </w:rPr>
      </w:pPr>
      <w:r w:rsidRPr="004713F1">
        <w:rPr>
          <w:color w:val="auto"/>
        </w:rPr>
        <w:t>（５）提出に当たっての注意事項</w:t>
      </w:r>
    </w:p>
    <w:p w14:paraId="18A8DCBC" w14:textId="77777777" w:rsidR="00545C1D" w:rsidRPr="004713F1" w:rsidRDefault="00545C1D" w:rsidP="00545C1D">
      <w:pPr>
        <w:spacing w:line="303" w:lineRule="exact"/>
        <w:ind w:left="964" w:hangingChars="400" w:hanging="964"/>
        <w:rPr>
          <w:rFonts w:hint="default"/>
          <w:color w:val="auto"/>
        </w:rPr>
      </w:pPr>
      <w:r w:rsidRPr="004713F1">
        <w:rPr>
          <w:color w:val="auto"/>
        </w:rPr>
        <w:t xml:space="preserve">      ア　企画書等の提出にあわせて、令和</w:t>
      </w:r>
      <w:r w:rsidR="00F3482E" w:rsidRPr="004713F1">
        <w:rPr>
          <w:color w:val="auto"/>
        </w:rPr>
        <w:t>07</w:t>
      </w:r>
      <w:r w:rsidRPr="004713F1">
        <w:rPr>
          <w:color w:val="auto"/>
        </w:rPr>
        <w:t>・</w:t>
      </w:r>
      <w:r w:rsidR="00F3482E" w:rsidRPr="004713F1">
        <w:rPr>
          <w:color w:val="auto"/>
        </w:rPr>
        <w:t>08</w:t>
      </w:r>
      <w:r w:rsidRPr="004713F1">
        <w:rPr>
          <w:color w:val="auto"/>
        </w:rPr>
        <w:t>・</w:t>
      </w:r>
      <w:r w:rsidR="00F3482E" w:rsidRPr="004713F1">
        <w:rPr>
          <w:color w:val="auto"/>
        </w:rPr>
        <w:t>09</w:t>
      </w:r>
      <w:r w:rsidRPr="004713F1">
        <w:rPr>
          <w:color w:val="auto"/>
        </w:rPr>
        <w:t>年度環境省競争参加資格（全省庁統一資格）の審査結果通知書の写しを提出すること。</w:t>
      </w:r>
    </w:p>
    <w:p w14:paraId="2128DD9C" w14:textId="77777777" w:rsidR="00545C1D" w:rsidRPr="004713F1" w:rsidRDefault="00545C1D" w:rsidP="00545C1D">
      <w:pPr>
        <w:spacing w:line="303" w:lineRule="exact"/>
        <w:ind w:left="964" w:hanging="964"/>
        <w:rPr>
          <w:rFonts w:hint="default"/>
          <w:color w:val="auto"/>
        </w:rPr>
      </w:pPr>
      <w:r w:rsidRPr="004713F1">
        <w:rPr>
          <w:color w:val="auto"/>
        </w:rPr>
        <w:t xml:space="preserve">    　イ　持参する場合の受付時間は、平日の１０時から１７時まで（１２時～１３時は除く）とする。</w:t>
      </w:r>
    </w:p>
    <w:p w14:paraId="37CA5DD3" w14:textId="6C44F0CF" w:rsidR="00545C1D" w:rsidRPr="004713F1" w:rsidRDefault="00545C1D" w:rsidP="00545C1D">
      <w:pPr>
        <w:spacing w:line="303" w:lineRule="exact"/>
        <w:ind w:left="964" w:hanging="241"/>
        <w:rPr>
          <w:rFonts w:hint="default"/>
          <w:color w:val="auto"/>
        </w:rPr>
      </w:pPr>
      <w:r w:rsidRPr="004713F1">
        <w:rPr>
          <w:color w:val="auto"/>
        </w:rPr>
        <w:t>ウ　郵送する場合は、封書の表に「</w:t>
      </w:r>
      <w:r w:rsidR="00F3482E" w:rsidRPr="004713F1">
        <w:rPr>
          <w:color w:val="auto"/>
        </w:rPr>
        <w:t>令和</w:t>
      </w:r>
      <w:r w:rsidR="004F3BD0">
        <w:rPr>
          <w:color w:val="auto"/>
        </w:rPr>
        <w:t>８</w:t>
      </w:r>
      <w:r w:rsidR="00F3482E" w:rsidRPr="004713F1">
        <w:rPr>
          <w:color w:val="auto"/>
        </w:rPr>
        <w:t>年度</w:t>
      </w:r>
      <w:r w:rsidR="0054295C" w:rsidRPr="004713F1">
        <w:rPr>
          <w:color w:val="auto"/>
        </w:rPr>
        <w:t>西海</w:t>
      </w:r>
      <w:r w:rsidR="00F3482E" w:rsidRPr="004713F1">
        <w:rPr>
          <w:color w:val="auto"/>
        </w:rPr>
        <w:t>国立公園</w:t>
      </w:r>
      <w:r w:rsidR="0054295C" w:rsidRPr="004713F1">
        <w:rPr>
          <w:color w:val="auto"/>
        </w:rPr>
        <w:t>九十九島ビジターセンター</w:t>
      </w:r>
      <w:r w:rsidR="00F3482E" w:rsidRPr="004713F1">
        <w:rPr>
          <w:color w:val="auto"/>
        </w:rPr>
        <w:t>ＶＲ映像制作設置等業務</w:t>
      </w:r>
      <w:r w:rsidRPr="004713F1">
        <w:rPr>
          <w:color w:val="auto"/>
        </w:rPr>
        <w:t>に係る企画書等在中」と明記すること。提出期限までに提出先に現に届かなかった企画書等は、無効とする。</w:t>
      </w:r>
    </w:p>
    <w:p w14:paraId="697E2B4F" w14:textId="77777777" w:rsidR="00545C1D" w:rsidRPr="004713F1" w:rsidRDefault="00545C1D" w:rsidP="00545C1D">
      <w:pPr>
        <w:spacing w:line="303" w:lineRule="exact"/>
        <w:ind w:left="964" w:hanging="964"/>
        <w:rPr>
          <w:rFonts w:hint="default"/>
          <w:color w:val="auto"/>
        </w:rPr>
      </w:pPr>
      <w:r w:rsidRPr="004713F1">
        <w:rPr>
          <w:color w:val="auto"/>
        </w:rPr>
        <w:t xml:space="preserve">    　エ　提出された企画書等は、その事由の如何にかかわらず、提出期限以降は変更又は取消しを行うことはできない。また、返還も行わない。</w:t>
      </w:r>
    </w:p>
    <w:p w14:paraId="285076BA" w14:textId="77777777" w:rsidR="00545C1D" w:rsidRPr="004713F1" w:rsidRDefault="00545C1D" w:rsidP="00545C1D">
      <w:pPr>
        <w:spacing w:line="303" w:lineRule="exact"/>
        <w:ind w:left="964" w:hanging="964"/>
        <w:rPr>
          <w:rFonts w:hint="default"/>
          <w:color w:val="auto"/>
        </w:rPr>
      </w:pPr>
      <w:r w:rsidRPr="004713F1">
        <w:rPr>
          <w:color w:val="auto"/>
        </w:rPr>
        <w:t xml:space="preserve">    　オ  １者当たり</w:t>
      </w:r>
      <w:r w:rsidR="007B1E2E" w:rsidRPr="004713F1">
        <w:rPr>
          <w:color w:val="auto"/>
        </w:rPr>
        <w:t>１</w:t>
      </w:r>
      <w:r w:rsidRPr="004713F1">
        <w:rPr>
          <w:color w:val="auto"/>
        </w:rPr>
        <w:t>件の企画を限度とし、</w:t>
      </w:r>
      <w:r w:rsidR="007B1E2E" w:rsidRPr="004713F1">
        <w:rPr>
          <w:color w:val="auto"/>
        </w:rPr>
        <w:t>１</w:t>
      </w:r>
      <w:r w:rsidRPr="004713F1">
        <w:rPr>
          <w:color w:val="auto"/>
        </w:rPr>
        <w:t>件を超えて申込みを行った場合はすべてを無効とする。</w:t>
      </w:r>
    </w:p>
    <w:p w14:paraId="31E78F2B" w14:textId="77777777" w:rsidR="00545C1D" w:rsidRPr="004713F1" w:rsidRDefault="00545C1D" w:rsidP="00545C1D">
      <w:pPr>
        <w:spacing w:line="303" w:lineRule="exact"/>
        <w:ind w:left="482" w:hanging="482"/>
        <w:rPr>
          <w:rFonts w:hint="default"/>
          <w:color w:val="auto"/>
        </w:rPr>
      </w:pPr>
      <w:r w:rsidRPr="004713F1">
        <w:rPr>
          <w:color w:val="auto"/>
        </w:rPr>
        <w:t xml:space="preserve">    　カ  参加資格を満たさない者が提出した企画書等は、無効とする。</w:t>
      </w:r>
    </w:p>
    <w:p w14:paraId="1B6C370B" w14:textId="77777777" w:rsidR="00545C1D" w:rsidRPr="004713F1" w:rsidRDefault="00545C1D" w:rsidP="00545C1D">
      <w:pPr>
        <w:spacing w:line="303" w:lineRule="exact"/>
        <w:ind w:left="964" w:hanging="964"/>
        <w:rPr>
          <w:rFonts w:hint="default"/>
          <w:color w:val="auto"/>
        </w:rPr>
      </w:pPr>
      <w:r w:rsidRPr="004713F1">
        <w:rPr>
          <w:color w:val="auto"/>
        </w:rPr>
        <w:t xml:space="preserve">    　キ  虚偽の記載をした企画書等は、無効にするとともに、提出者に対して指名停止を行うことがある。</w:t>
      </w:r>
    </w:p>
    <w:p w14:paraId="21887358" w14:textId="77777777" w:rsidR="00545C1D" w:rsidRPr="004713F1" w:rsidRDefault="00545C1D" w:rsidP="00545C1D">
      <w:pPr>
        <w:spacing w:line="303" w:lineRule="exact"/>
        <w:ind w:left="482" w:hanging="482"/>
        <w:rPr>
          <w:rFonts w:hint="default"/>
          <w:color w:val="auto"/>
        </w:rPr>
      </w:pPr>
      <w:r w:rsidRPr="004713F1">
        <w:rPr>
          <w:color w:val="auto"/>
        </w:rPr>
        <w:t xml:space="preserve">　　　ク　企画書等の作成及び提出に係る費用は、提出者の負担とする。</w:t>
      </w:r>
    </w:p>
    <w:p w14:paraId="0ABDC25A" w14:textId="77777777" w:rsidR="00545C1D" w:rsidRPr="004713F1" w:rsidRDefault="00545C1D" w:rsidP="00545C1D">
      <w:pPr>
        <w:spacing w:line="303" w:lineRule="exact"/>
        <w:ind w:left="964" w:hanging="964"/>
        <w:rPr>
          <w:rFonts w:hint="default"/>
          <w:color w:val="auto"/>
        </w:rPr>
      </w:pPr>
      <w:r w:rsidRPr="004713F1">
        <w:rPr>
          <w:color w:val="auto"/>
        </w:rPr>
        <w:t xml:space="preserve">　　　ケ　提出された企画書等は、</w:t>
      </w:r>
      <w:r w:rsidR="00D11209" w:rsidRPr="004713F1">
        <w:rPr>
          <w:color w:val="auto"/>
        </w:rPr>
        <w:t>九州</w:t>
      </w:r>
      <w:r w:rsidRPr="004713F1">
        <w:rPr>
          <w:color w:val="auto"/>
        </w:rPr>
        <w:t>地方環境事務所において、企画書等の審査以外の目的に提出者に無断で使用しない。企画競争の結果、契約相手になった者が提出した企画書等の内容は、行政機関の保有する情報の公開に関する法律（平成１１年法律第４２号）に基づき開示請求があった場合においては、不開示情報（個人</w:t>
      </w:r>
      <w:r w:rsidRPr="004713F1">
        <w:rPr>
          <w:color w:val="auto"/>
        </w:rPr>
        <w:lastRenderedPageBreak/>
        <w:t>情報、法人等の正当な利益を害するおそれがある情報等）を除いて開示される場合がある。</w:t>
      </w:r>
    </w:p>
    <w:p w14:paraId="2CD59FD5" w14:textId="77777777" w:rsidR="00545C1D" w:rsidRPr="004713F1" w:rsidRDefault="00545C1D" w:rsidP="00545C1D">
      <w:pPr>
        <w:spacing w:line="303" w:lineRule="exact"/>
        <w:ind w:left="964" w:hanging="964"/>
        <w:rPr>
          <w:rFonts w:hint="default"/>
          <w:color w:val="auto"/>
        </w:rPr>
      </w:pPr>
      <w:r w:rsidRPr="004713F1">
        <w:rPr>
          <w:color w:val="auto"/>
        </w:rPr>
        <w:t xml:space="preserve">　　　コ　企画書等において提出者以外の者の協力を得て事業を実施する旨の提案を行っている場合は、契約の締結に当たりその履行を担保するため、協力の内容、態様等に応じ、提出者と協力者の間の共同事業実施協定書等の提出を求めることがある。</w:t>
      </w:r>
    </w:p>
    <w:p w14:paraId="1A617D81" w14:textId="77777777" w:rsidR="00C2644D" w:rsidRPr="004713F1" w:rsidRDefault="00C2644D">
      <w:pPr>
        <w:spacing w:line="303" w:lineRule="exact"/>
        <w:ind w:left="482" w:hanging="482"/>
        <w:rPr>
          <w:rFonts w:hint="default"/>
          <w:color w:val="auto"/>
        </w:rPr>
      </w:pPr>
    </w:p>
    <w:p w14:paraId="29189083" w14:textId="77777777" w:rsidR="00C2644D" w:rsidRPr="004713F1" w:rsidRDefault="0013335A">
      <w:pPr>
        <w:spacing w:line="303" w:lineRule="exact"/>
        <w:ind w:left="482" w:hanging="482"/>
        <w:rPr>
          <w:rFonts w:hint="default"/>
          <w:color w:val="auto"/>
        </w:rPr>
      </w:pPr>
      <w:r w:rsidRPr="004713F1">
        <w:rPr>
          <w:color w:val="auto"/>
        </w:rPr>
        <w:t>７</w:t>
      </w:r>
      <w:r w:rsidR="00C2644D" w:rsidRPr="004713F1">
        <w:rPr>
          <w:color w:val="auto"/>
        </w:rPr>
        <w:t xml:space="preserve">　暴力団排除に関する誓約</w:t>
      </w:r>
    </w:p>
    <w:p w14:paraId="2E6CB27B" w14:textId="77777777" w:rsidR="00C2644D" w:rsidRPr="004713F1" w:rsidRDefault="00C2644D">
      <w:pPr>
        <w:spacing w:line="303" w:lineRule="exact"/>
        <w:ind w:left="241"/>
        <w:rPr>
          <w:rFonts w:hint="default"/>
          <w:color w:val="auto"/>
        </w:rPr>
      </w:pPr>
      <w:r w:rsidRPr="004713F1">
        <w:rPr>
          <w:color w:val="auto"/>
        </w:rPr>
        <w:t xml:space="preserve">　当該業務に係る（資格要件に係る提出書類及び）企画書等については、別紙において示す暴力団排除に関する誓約事項に誓約の上</w:t>
      </w:r>
      <w:r w:rsidR="009B76DF" w:rsidRPr="004713F1">
        <w:rPr>
          <w:color w:val="auto"/>
        </w:rPr>
        <w:t>、</w:t>
      </w:r>
      <w:r w:rsidRPr="004713F1">
        <w:rPr>
          <w:color w:val="auto"/>
        </w:rPr>
        <w:t>提出すること。また、提出書類に誓約事項に誓約する旨を明記すること。</w:t>
      </w:r>
    </w:p>
    <w:p w14:paraId="1B07D7B3" w14:textId="77777777" w:rsidR="00C2644D" w:rsidRPr="004713F1" w:rsidRDefault="00C2644D">
      <w:pPr>
        <w:spacing w:line="303" w:lineRule="exact"/>
        <w:ind w:left="482" w:hanging="482"/>
        <w:rPr>
          <w:rFonts w:hint="default"/>
          <w:color w:val="auto"/>
        </w:rPr>
      </w:pPr>
    </w:p>
    <w:p w14:paraId="16EABEA7" w14:textId="77777777" w:rsidR="00C2644D" w:rsidRPr="004713F1" w:rsidRDefault="0013335A">
      <w:pPr>
        <w:spacing w:line="303" w:lineRule="exact"/>
        <w:ind w:left="482" w:hanging="482"/>
        <w:rPr>
          <w:rFonts w:hint="default"/>
          <w:color w:val="auto"/>
        </w:rPr>
      </w:pPr>
      <w:r w:rsidRPr="004713F1">
        <w:rPr>
          <w:color w:val="auto"/>
        </w:rPr>
        <w:t>８</w:t>
      </w:r>
      <w:r w:rsidR="00C2644D" w:rsidRPr="004713F1">
        <w:rPr>
          <w:color w:val="auto"/>
        </w:rPr>
        <w:t xml:space="preserve">　企画提案会の開催</w:t>
      </w:r>
    </w:p>
    <w:p w14:paraId="46A0D13A" w14:textId="70210427" w:rsidR="00C2644D" w:rsidRPr="004713F1" w:rsidRDefault="00C2644D" w:rsidP="00D11209">
      <w:pPr>
        <w:spacing w:line="303" w:lineRule="exact"/>
        <w:rPr>
          <w:rFonts w:hint="default"/>
          <w:color w:val="auto"/>
        </w:rPr>
      </w:pPr>
      <w:r w:rsidRPr="004713F1">
        <w:rPr>
          <w:color w:val="auto"/>
        </w:rPr>
        <w:t xml:space="preserve">（１）必要に応じて企画提案会を開催する。開催する場合には、開催場所、説明時間、出　　</w:t>
      </w:r>
      <w:r w:rsidR="00AE3144" w:rsidRPr="004713F1">
        <w:rPr>
          <w:color w:val="auto"/>
        </w:rPr>
        <w:t xml:space="preserve">　</w:t>
      </w:r>
      <w:r w:rsidRPr="004713F1">
        <w:rPr>
          <w:color w:val="auto"/>
        </w:rPr>
        <w:t>席</w:t>
      </w:r>
      <w:r w:rsidR="00AE3144" w:rsidRPr="004713F1">
        <w:rPr>
          <w:color w:val="auto"/>
        </w:rPr>
        <w:t>者</w:t>
      </w:r>
      <w:r w:rsidR="00EC3204" w:rsidRPr="004713F1">
        <w:rPr>
          <w:color w:val="auto"/>
        </w:rPr>
        <w:t>数の制限等について、有効な企画書等を提出した者に対して、</w:t>
      </w:r>
      <w:r w:rsidR="001A58DF" w:rsidRPr="004713F1">
        <w:rPr>
          <w:color w:val="auto"/>
        </w:rPr>
        <w:t>令和</w:t>
      </w:r>
      <w:r w:rsidR="0054295C" w:rsidRPr="004713F1">
        <w:rPr>
          <w:color w:val="auto"/>
        </w:rPr>
        <w:t>８</w:t>
      </w:r>
      <w:r w:rsidR="001A58DF" w:rsidRPr="004713F1">
        <w:rPr>
          <w:color w:val="auto"/>
        </w:rPr>
        <w:t>年</w:t>
      </w:r>
      <w:r w:rsidR="0054295C" w:rsidRPr="004713F1">
        <w:rPr>
          <w:color w:val="auto"/>
        </w:rPr>
        <w:t>５</w:t>
      </w:r>
      <w:r w:rsidR="009B76DF" w:rsidRPr="004713F1">
        <w:rPr>
          <w:color w:val="auto"/>
        </w:rPr>
        <w:t>月</w:t>
      </w:r>
      <w:r w:rsidR="00C6032F" w:rsidRPr="004713F1">
        <w:rPr>
          <w:color w:val="auto"/>
        </w:rPr>
        <w:t>20</w:t>
      </w:r>
      <w:r w:rsidR="009B76DF" w:rsidRPr="004713F1">
        <w:rPr>
          <w:color w:val="auto"/>
        </w:rPr>
        <w:t>日（</w:t>
      </w:r>
      <w:r w:rsidR="00C6032F" w:rsidRPr="004713F1">
        <w:rPr>
          <w:color w:val="auto"/>
        </w:rPr>
        <w:t>水</w:t>
      </w:r>
      <w:r w:rsidR="00EC3204" w:rsidRPr="004713F1">
        <w:rPr>
          <w:color w:val="auto"/>
        </w:rPr>
        <w:t>）17</w:t>
      </w:r>
      <w:r w:rsidRPr="004713F1">
        <w:rPr>
          <w:color w:val="auto"/>
        </w:rPr>
        <w:t>時までに連絡する。</w:t>
      </w:r>
    </w:p>
    <w:p w14:paraId="22877FA1" w14:textId="77777777" w:rsidR="00C2644D" w:rsidRPr="004713F1" w:rsidRDefault="00C2644D" w:rsidP="00D11209">
      <w:pPr>
        <w:spacing w:line="303" w:lineRule="exact"/>
        <w:ind w:left="482" w:hangingChars="200" w:hanging="482"/>
        <w:rPr>
          <w:rFonts w:hint="default"/>
          <w:color w:val="auto"/>
        </w:rPr>
      </w:pPr>
      <w:r w:rsidRPr="004713F1">
        <w:rPr>
          <w:color w:val="auto"/>
        </w:rPr>
        <w:t>（２）上記により連絡を受けた者は、指定された場所及び時間</w:t>
      </w:r>
      <w:r w:rsidR="00D11209" w:rsidRPr="004713F1">
        <w:rPr>
          <w:color w:val="auto"/>
        </w:rPr>
        <w:t>（対面又はWeb会議を想定）</w:t>
      </w:r>
      <w:r w:rsidRPr="004713F1">
        <w:rPr>
          <w:color w:val="auto"/>
        </w:rPr>
        <w:t>において、提出した企画書等の説明を行うものとする。</w:t>
      </w:r>
    </w:p>
    <w:p w14:paraId="433809FF" w14:textId="77777777" w:rsidR="00C2644D" w:rsidRPr="004713F1" w:rsidRDefault="00C2644D">
      <w:pPr>
        <w:spacing w:line="303" w:lineRule="exact"/>
        <w:rPr>
          <w:rFonts w:hint="default"/>
          <w:color w:val="auto"/>
        </w:rPr>
      </w:pPr>
      <w:r w:rsidRPr="004713F1">
        <w:rPr>
          <w:color w:val="auto"/>
        </w:rPr>
        <w:t xml:space="preserve">（３）説明を行う者は、原則として、業務を請け負った場合における主たる業務実施責任　　</w:t>
      </w:r>
      <w:r w:rsidR="00AE3144" w:rsidRPr="004713F1">
        <w:rPr>
          <w:color w:val="auto"/>
        </w:rPr>
        <w:t xml:space="preserve">　</w:t>
      </w:r>
      <w:r w:rsidRPr="004713F1">
        <w:rPr>
          <w:color w:val="auto"/>
        </w:rPr>
        <w:t>者とする。</w:t>
      </w:r>
    </w:p>
    <w:p w14:paraId="57E4528D" w14:textId="77777777" w:rsidR="00C2644D" w:rsidRPr="004713F1" w:rsidRDefault="00C2644D">
      <w:pPr>
        <w:spacing w:line="303" w:lineRule="exact"/>
        <w:ind w:left="482" w:hanging="482"/>
        <w:rPr>
          <w:rFonts w:hint="default"/>
          <w:color w:val="auto"/>
        </w:rPr>
      </w:pPr>
    </w:p>
    <w:p w14:paraId="6D3FE009" w14:textId="77777777" w:rsidR="00C2644D" w:rsidRPr="004713F1" w:rsidRDefault="0013335A">
      <w:pPr>
        <w:spacing w:line="303" w:lineRule="exact"/>
        <w:ind w:left="482" w:hanging="482"/>
        <w:rPr>
          <w:rFonts w:hint="default"/>
          <w:color w:val="auto"/>
        </w:rPr>
      </w:pPr>
      <w:r w:rsidRPr="004713F1">
        <w:rPr>
          <w:color w:val="auto"/>
        </w:rPr>
        <w:t>９</w:t>
      </w:r>
      <w:r w:rsidR="00C2644D" w:rsidRPr="004713F1">
        <w:rPr>
          <w:color w:val="auto"/>
        </w:rPr>
        <w:t xml:space="preserve">　審査の実施</w:t>
      </w:r>
    </w:p>
    <w:p w14:paraId="468299ED" w14:textId="6F0DB64E" w:rsidR="00C2644D" w:rsidRPr="004713F1" w:rsidRDefault="00C2644D">
      <w:pPr>
        <w:spacing w:line="303" w:lineRule="exact"/>
        <w:ind w:left="482" w:hanging="482"/>
        <w:rPr>
          <w:rFonts w:hint="default"/>
          <w:color w:val="auto"/>
        </w:rPr>
      </w:pPr>
      <w:r w:rsidRPr="004713F1">
        <w:rPr>
          <w:color w:val="auto"/>
        </w:rPr>
        <w:t>（１）審査は、「</w:t>
      </w:r>
      <w:r w:rsidR="00F3482E" w:rsidRPr="004713F1">
        <w:rPr>
          <w:color w:val="auto"/>
        </w:rPr>
        <w:t>令和</w:t>
      </w:r>
      <w:r w:rsidR="00CD1041">
        <w:rPr>
          <w:color w:val="auto"/>
        </w:rPr>
        <w:t>８</w:t>
      </w:r>
      <w:r w:rsidR="00F3482E" w:rsidRPr="004713F1">
        <w:rPr>
          <w:color w:val="auto"/>
        </w:rPr>
        <w:t>年度</w:t>
      </w:r>
      <w:r w:rsidR="0054295C" w:rsidRPr="004713F1">
        <w:rPr>
          <w:color w:val="auto"/>
        </w:rPr>
        <w:t>西海</w:t>
      </w:r>
      <w:r w:rsidR="00F3482E" w:rsidRPr="004713F1">
        <w:rPr>
          <w:color w:val="auto"/>
        </w:rPr>
        <w:t>国立公園</w:t>
      </w:r>
      <w:r w:rsidR="0054295C" w:rsidRPr="004713F1">
        <w:rPr>
          <w:color w:val="auto"/>
        </w:rPr>
        <w:t>九十九島ビジターセンター</w:t>
      </w:r>
      <w:r w:rsidR="00F3482E" w:rsidRPr="004713F1">
        <w:rPr>
          <w:color w:val="auto"/>
        </w:rPr>
        <w:t>ＶＲ映像制作設置等業務</w:t>
      </w:r>
      <w:r w:rsidRPr="004713F1">
        <w:rPr>
          <w:color w:val="auto"/>
        </w:rPr>
        <w:t>の企画書審査の手順」（別添資料１）及び「</w:t>
      </w:r>
      <w:r w:rsidR="00F3482E" w:rsidRPr="004713F1">
        <w:rPr>
          <w:color w:val="auto"/>
        </w:rPr>
        <w:t>令和</w:t>
      </w:r>
      <w:r w:rsidR="00CB093F">
        <w:rPr>
          <w:color w:val="auto"/>
        </w:rPr>
        <w:t>８</w:t>
      </w:r>
      <w:r w:rsidR="00F3482E" w:rsidRPr="004713F1">
        <w:rPr>
          <w:color w:val="auto"/>
        </w:rPr>
        <w:t>年度</w:t>
      </w:r>
      <w:r w:rsidR="0054295C" w:rsidRPr="004713F1">
        <w:rPr>
          <w:color w:val="auto"/>
        </w:rPr>
        <w:t>西海</w:t>
      </w:r>
      <w:r w:rsidR="00F3482E" w:rsidRPr="004713F1">
        <w:rPr>
          <w:color w:val="auto"/>
        </w:rPr>
        <w:t>国立公園</w:t>
      </w:r>
      <w:r w:rsidR="0054295C" w:rsidRPr="004713F1">
        <w:rPr>
          <w:color w:val="auto"/>
        </w:rPr>
        <w:t>九十九島ビジターセンター</w:t>
      </w:r>
      <w:r w:rsidR="00F3482E" w:rsidRPr="004713F1">
        <w:rPr>
          <w:color w:val="auto"/>
        </w:rPr>
        <w:t>ＶＲ映像制作設置等業務</w:t>
      </w:r>
      <w:r w:rsidRPr="004713F1">
        <w:rPr>
          <w:color w:val="auto"/>
        </w:rPr>
        <w:t>に係る企画書等審査基準及び採点表」（別添資料２）に基づき、提出された企画書等について行い、業務の目的に最も合致し優秀な企画書等を提出した１者を選定し、契約候補者とする。</w:t>
      </w:r>
    </w:p>
    <w:p w14:paraId="1B57FF3A" w14:textId="77777777" w:rsidR="00C2644D" w:rsidRPr="004713F1" w:rsidRDefault="00C2644D">
      <w:pPr>
        <w:spacing w:line="303" w:lineRule="exact"/>
        <w:ind w:left="482" w:hanging="482"/>
        <w:rPr>
          <w:rFonts w:hint="default"/>
          <w:color w:val="auto"/>
        </w:rPr>
      </w:pPr>
      <w:r w:rsidRPr="004713F1">
        <w:rPr>
          <w:color w:val="auto"/>
        </w:rPr>
        <w:t>（２）審査結果は、企画書等の提出者に遅滞なく通知する。ただし、</w:t>
      </w:r>
      <w:r w:rsidR="0013335A" w:rsidRPr="004713F1">
        <w:rPr>
          <w:color w:val="auto"/>
        </w:rPr>
        <w:t>８</w:t>
      </w:r>
      <w:r w:rsidRPr="004713F1">
        <w:rPr>
          <w:color w:val="auto"/>
        </w:rPr>
        <w:t>の企画提案会を開催する場合は、企画提案会参加者に遅滞なく通知する。</w:t>
      </w:r>
    </w:p>
    <w:p w14:paraId="19E71DA7" w14:textId="77777777" w:rsidR="00C2644D" w:rsidRPr="004713F1" w:rsidRDefault="00C2644D">
      <w:pPr>
        <w:spacing w:line="303" w:lineRule="exact"/>
        <w:rPr>
          <w:rFonts w:hint="default"/>
          <w:color w:val="auto"/>
        </w:rPr>
      </w:pPr>
      <w:r w:rsidRPr="004713F1">
        <w:rPr>
          <w:rFonts w:ascii="ＭＳ ゴシック" w:eastAsia="ＭＳ ゴシック" w:hAnsi="ＭＳ ゴシック"/>
          <w:i/>
          <w:color w:val="auto"/>
        </w:rPr>
        <w:t xml:space="preserve">　  </w:t>
      </w:r>
    </w:p>
    <w:p w14:paraId="52695161" w14:textId="77777777" w:rsidR="00C2644D" w:rsidRPr="004713F1" w:rsidRDefault="0013335A">
      <w:pPr>
        <w:spacing w:line="303" w:lineRule="exact"/>
        <w:ind w:left="482" w:hanging="482"/>
        <w:rPr>
          <w:rFonts w:hint="default"/>
          <w:color w:val="auto"/>
        </w:rPr>
      </w:pPr>
      <w:r w:rsidRPr="004713F1">
        <w:rPr>
          <w:color w:val="auto"/>
        </w:rPr>
        <w:t>10</w:t>
      </w:r>
      <w:r w:rsidR="00C2644D" w:rsidRPr="004713F1">
        <w:rPr>
          <w:color w:val="auto"/>
        </w:rPr>
        <w:t xml:space="preserve">　契約の締結</w:t>
      </w:r>
    </w:p>
    <w:p w14:paraId="2D63DB8B" w14:textId="77777777" w:rsidR="00C2644D" w:rsidRPr="004713F1" w:rsidRDefault="00C2644D">
      <w:pPr>
        <w:spacing w:line="303" w:lineRule="exact"/>
        <w:ind w:left="241" w:hanging="241"/>
        <w:rPr>
          <w:rFonts w:hint="default"/>
          <w:color w:val="auto"/>
        </w:rPr>
      </w:pPr>
      <w:r w:rsidRPr="004713F1">
        <w:rPr>
          <w:color w:val="auto"/>
        </w:rPr>
        <w:t xml:space="preserve">    企画競争の結果、契約候補者として</w:t>
      </w:r>
      <w:r w:rsidR="00A13A27" w:rsidRPr="004713F1">
        <w:rPr>
          <w:color w:val="auto"/>
        </w:rPr>
        <w:t>選定されたとしても、会計法令に基づく契約手続の完了までは、</w:t>
      </w:r>
      <w:r w:rsidR="00D11209" w:rsidRPr="004713F1">
        <w:rPr>
          <w:color w:val="auto"/>
        </w:rPr>
        <w:t>九州</w:t>
      </w:r>
      <w:r w:rsidR="00A13A27" w:rsidRPr="004713F1">
        <w:rPr>
          <w:color w:val="auto"/>
        </w:rPr>
        <w:t>地方環境事務所</w:t>
      </w:r>
      <w:r w:rsidRPr="004713F1">
        <w:rPr>
          <w:color w:val="auto"/>
        </w:rPr>
        <w:t>との契約関係を生ずるものではない。</w:t>
      </w:r>
    </w:p>
    <w:p w14:paraId="6AEA2D26" w14:textId="77777777" w:rsidR="00C2644D" w:rsidRPr="004713F1" w:rsidRDefault="00C2644D">
      <w:pPr>
        <w:spacing w:line="303" w:lineRule="exact"/>
        <w:ind w:left="241" w:hanging="241"/>
        <w:rPr>
          <w:rFonts w:hint="default"/>
          <w:color w:val="auto"/>
        </w:rPr>
      </w:pPr>
      <w:r w:rsidRPr="004713F1">
        <w:rPr>
          <w:color w:val="auto"/>
        </w:rPr>
        <w:t xml:space="preserve">    支出負担行為担当官である</w:t>
      </w:r>
      <w:r w:rsidR="00D11209" w:rsidRPr="004713F1">
        <w:rPr>
          <w:color w:val="auto"/>
        </w:rPr>
        <w:t>九州</w:t>
      </w:r>
      <w:r w:rsidR="005B1E7F" w:rsidRPr="004713F1">
        <w:rPr>
          <w:color w:val="auto"/>
        </w:rPr>
        <w:t>地方環境事務所総務</w:t>
      </w:r>
      <w:r w:rsidRPr="004713F1">
        <w:rPr>
          <w:color w:val="auto"/>
        </w:rPr>
        <w:t>課長は、契約候補者から見積書を徴取し、予定価格の制限の範囲内であることを確認し、契約を締結する。</w:t>
      </w:r>
    </w:p>
    <w:p w14:paraId="34D2F9D9" w14:textId="77777777" w:rsidR="007B1E2E" w:rsidRPr="004713F1" w:rsidRDefault="007B1E2E" w:rsidP="007B1E2E">
      <w:pPr>
        <w:spacing w:line="303" w:lineRule="exact"/>
        <w:rPr>
          <w:rFonts w:hint="default"/>
          <w:color w:val="auto"/>
        </w:rPr>
      </w:pPr>
    </w:p>
    <w:p w14:paraId="1CC7DB2B" w14:textId="77777777" w:rsidR="007B1E2E" w:rsidRPr="004713F1" w:rsidRDefault="007B1E2E" w:rsidP="007B1E2E">
      <w:pPr>
        <w:spacing w:line="303" w:lineRule="exact"/>
        <w:rPr>
          <w:rFonts w:hint="default"/>
          <w:color w:val="auto"/>
        </w:rPr>
      </w:pPr>
      <w:r w:rsidRPr="004713F1">
        <w:rPr>
          <w:color w:val="auto"/>
        </w:rPr>
        <w:t>◎添付資料</w:t>
      </w:r>
    </w:p>
    <w:p w14:paraId="3A2FB239" w14:textId="77777777" w:rsidR="007B1E2E" w:rsidRPr="004713F1" w:rsidRDefault="007B1E2E" w:rsidP="007B1E2E">
      <w:pPr>
        <w:spacing w:line="303" w:lineRule="exact"/>
        <w:rPr>
          <w:rFonts w:hint="default"/>
          <w:color w:val="auto"/>
        </w:rPr>
      </w:pPr>
      <w:r w:rsidRPr="004713F1">
        <w:rPr>
          <w:color w:val="auto"/>
        </w:rPr>
        <w:t>（別紙）　　暴力団排除に関する誓約事項</w:t>
      </w:r>
    </w:p>
    <w:p w14:paraId="52D517FC" w14:textId="77777777" w:rsidR="007B1E2E" w:rsidRPr="004713F1" w:rsidRDefault="007B1E2E" w:rsidP="007B1E2E">
      <w:pPr>
        <w:spacing w:line="303" w:lineRule="exact"/>
        <w:rPr>
          <w:rFonts w:hint="default"/>
          <w:color w:val="auto"/>
        </w:rPr>
      </w:pPr>
      <w:r w:rsidRPr="004713F1">
        <w:rPr>
          <w:color w:val="auto"/>
        </w:rPr>
        <w:t>（別添</w:t>
      </w:r>
      <w:r w:rsidR="005B5E33" w:rsidRPr="004713F1">
        <w:rPr>
          <w:color w:val="auto"/>
        </w:rPr>
        <w:t>様式）</w:t>
      </w:r>
      <w:r w:rsidR="005347C3" w:rsidRPr="004713F1">
        <w:rPr>
          <w:color w:val="auto"/>
        </w:rPr>
        <w:t xml:space="preserve">　</w:t>
      </w:r>
      <w:r w:rsidRPr="004713F1">
        <w:rPr>
          <w:color w:val="auto"/>
        </w:rPr>
        <w:t xml:space="preserve">　企画書等の提出について</w:t>
      </w:r>
    </w:p>
    <w:p w14:paraId="5406123C" w14:textId="77777777" w:rsidR="007B1E2E" w:rsidRPr="004713F1" w:rsidRDefault="007B1E2E" w:rsidP="007B1E2E">
      <w:pPr>
        <w:spacing w:line="303" w:lineRule="exact"/>
        <w:rPr>
          <w:rFonts w:hint="default"/>
          <w:color w:val="auto"/>
        </w:rPr>
      </w:pPr>
      <w:r w:rsidRPr="004713F1">
        <w:rPr>
          <w:color w:val="auto"/>
        </w:rPr>
        <w:t>（別添</w:t>
      </w:r>
      <w:r w:rsidR="005B5E33" w:rsidRPr="004713F1">
        <w:rPr>
          <w:color w:val="auto"/>
        </w:rPr>
        <w:t>資料１</w:t>
      </w:r>
      <w:r w:rsidRPr="004713F1">
        <w:rPr>
          <w:color w:val="auto"/>
        </w:rPr>
        <w:t>）　企画書等審査の手順</w:t>
      </w:r>
    </w:p>
    <w:p w14:paraId="07F67306" w14:textId="77777777" w:rsidR="007B1E2E" w:rsidRPr="004713F1" w:rsidRDefault="007B1E2E" w:rsidP="007B1E2E">
      <w:pPr>
        <w:spacing w:line="303" w:lineRule="exact"/>
        <w:rPr>
          <w:rFonts w:hint="default"/>
          <w:color w:val="auto"/>
        </w:rPr>
      </w:pPr>
      <w:r w:rsidRPr="004713F1">
        <w:rPr>
          <w:color w:val="auto"/>
        </w:rPr>
        <w:t>（別添</w:t>
      </w:r>
      <w:r w:rsidR="005B5E33" w:rsidRPr="004713F1">
        <w:rPr>
          <w:color w:val="auto"/>
        </w:rPr>
        <w:t>資料２</w:t>
      </w:r>
      <w:r w:rsidRPr="004713F1">
        <w:rPr>
          <w:color w:val="auto"/>
        </w:rPr>
        <w:t>）　企画書等審査基準及び採点表</w:t>
      </w:r>
    </w:p>
    <w:p w14:paraId="14A75DE3" w14:textId="77777777" w:rsidR="007B1E2E" w:rsidRPr="004713F1" w:rsidRDefault="007B1E2E" w:rsidP="007B1E2E">
      <w:pPr>
        <w:spacing w:line="303" w:lineRule="exact"/>
        <w:rPr>
          <w:rFonts w:hint="default"/>
          <w:color w:val="auto"/>
        </w:rPr>
      </w:pPr>
      <w:r w:rsidRPr="004713F1">
        <w:rPr>
          <w:color w:val="auto"/>
        </w:rPr>
        <w:t>（別添</w:t>
      </w:r>
      <w:r w:rsidR="005B5E33" w:rsidRPr="004713F1">
        <w:rPr>
          <w:color w:val="auto"/>
        </w:rPr>
        <w:t>資料３</w:t>
      </w:r>
      <w:r w:rsidRPr="004713F1">
        <w:rPr>
          <w:color w:val="auto"/>
        </w:rPr>
        <w:t>）　業務の概要及び企画書作成事項</w:t>
      </w:r>
    </w:p>
    <w:p w14:paraId="73C9837C" w14:textId="77777777" w:rsidR="007B1E2E" w:rsidRPr="004713F1" w:rsidRDefault="007B1E2E" w:rsidP="007B1E2E">
      <w:pPr>
        <w:spacing w:line="303" w:lineRule="exact"/>
        <w:rPr>
          <w:rFonts w:hint="default"/>
          <w:color w:val="auto"/>
        </w:rPr>
      </w:pPr>
    </w:p>
    <w:p w14:paraId="14C62AD4" w14:textId="77777777" w:rsidR="007B1E2E" w:rsidRPr="004713F1" w:rsidRDefault="007B1E2E" w:rsidP="007B1E2E">
      <w:pPr>
        <w:spacing w:line="303" w:lineRule="exact"/>
        <w:rPr>
          <w:rFonts w:hint="default"/>
          <w:color w:val="auto"/>
        </w:rPr>
      </w:pPr>
    </w:p>
    <w:p w14:paraId="1165C762" w14:textId="77777777" w:rsidR="00C2644D" w:rsidRPr="004713F1" w:rsidRDefault="00C2644D">
      <w:pPr>
        <w:spacing w:line="303" w:lineRule="exact"/>
        <w:rPr>
          <w:rFonts w:hint="default"/>
          <w:color w:val="auto"/>
        </w:rPr>
      </w:pPr>
    </w:p>
    <w:p w14:paraId="089EAF34" w14:textId="77777777" w:rsidR="00C2644D" w:rsidRPr="004713F1" w:rsidRDefault="00C2644D">
      <w:pPr>
        <w:spacing w:line="303" w:lineRule="exact"/>
        <w:rPr>
          <w:rFonts w:hint="default"/>
          <w:color w:val="auto"/>
        </w:rPr>
      </w:pPr>
      <w:r w:rsidRPr="004713F1">
        <w:rPr>
          <w:color w:val="auto"/>
        </w:rPr>
        <w:br w:type="page"/>
      </w:r>
      <w:r w:rsidRPr="004713F1">
        <w:rPr>
          <w:color w:val="auto"/>
        </w:rPr>
        <w:lastRenderedPageBreak/>
        <w:t>（別紙）</w:t>
      </w:r>
    </w:p>
    <w:p w14:paraId="4AB424FF" w14:textId="77777777" w:rsidR="00C2644D" w:rsidRPr="004713F1" w:rsidRDefault="00C2644D">
      <w:pPr>
        <w:spacing w:line="303" w:lineRule="exact"/>
        <w:rPr>
          <w:rFonts w:hint="default"/>
          <w:color w:val="auto"/>
        </w:rPr>
      </w:pPr>
    </w:p>
    <w:p w14:paraId="7BFC32EF" w14:textId="77777777" w:rsidR="00C2644D" w:rsidRPr="004713F1" w:rsidRDefault="00C2644D">
      <w:pPr>
        <w:spacing w:line="303" w:lineRule="exact"/>
        <w:jc w:val="center"/>
        <w:rPr>
          <w:rFonts w:hint="default"/>
          <w:color w:val="auto"/>
        </w:rPr>
      </w:pPr>
      <w:r w:rsidRPr="004713F1">
        <w:rPr>
          <w:color w:val="auto"/>
        </w:rPr>
        <w:t>暴力団排除に関する誓約事項</w:t>
      </w:r>
    </w:p>
    <w:p w14:paraId="153AF509" w14:textId="77777777" w:rsidR="00C2644D" w:rsidRPr="004713F1" w:rsidRDefault="00C2644D">
      <w:pPr>
        <w:spacing w:line="303" w:lineRule="exact"/>
        <w:rPr>
          <w:rFonts w:hint="default"/>
          <w:color w:val="auto"/>
        </w:rPr>
      </w:pPr>
    </w:p>
    <w:p w14:paraId="11D717A4" w14:textId="77777777" w:rsidR="00C2644D" w:rsidRPr="004713F1" w:rsidRDefault="00C2644D">
      <w:pPr>
        <w:spacing w:line="303" w:lineRule="exact"/>
        <w:rPr>
          <w:rFonts w:hint="default"/>
          <w:color w:val="auto"/>
        </w:rPr>
      </w:pPr>
      <w:r w:rsidRPr="004713F1">
        <w:rPr>
          <w:color w:val="auto"/>
        </w:rPr>
        <w:t xml:space="preserve">　当社（個人である場合は私、団体である場合は当団体）は、下記事項について、入札書（見積書）の提出をもって誓約いたします。</w:t>
      </w:r>
    </w:p>
    <w:p w14:paraId="03B298FE" w14:textId="77777777" w:rsidR="00C2644D" w:rsidRPr="004713F1" w:rsidRDefault="00C2644D">
      <w:pPr>
        <w:spacing w:line="303" w:lineRule="exact"/>
        <w:rPr>
          <w:rFonts w:hint="default"/>
          <w:color w:val="auto"/>
        </w:rPr>
      </w:pPr>
      <w:r w:rsidRPr="004713F1">
        <w:rPr>
          <w:color w:val="auto"/>
        </w:rPr>
        <w:t xml:space="preserve">　この誓約が虚偽であり、又はこの誓約に反したことにより、当方が不利益を被ることとなっても、異議は一切申し立てません。</w:t>
      </w:r>
    </w:p>
    <w:p w14:paraId="75A3F467" w14:textId="77777777" w:rsidR="00C2644D" w:rsidRPr="004713F1" w:rsidRDefault="00C2644D">
      <w:pPr>
        <w:spacing w:line="303" w:lineRule="exact"/>
        <w:rPr>
          <w:rFonts w:hint="default"/>
          <w:color w:val="auto"/>
        </w:rPr>
      </w:pPr>
      <w:r w:rsidRPr="004713F1">
        <w:rPr>
          <w:color w:val="auto"/>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DE41319" w14:textId="77777777" w:rsidR="00C2644D" w:rsidRPr="004713F1" w:rsidRDefault="00C2644D">
      <w:pPr>
        <w:spacing w:line="303" w:lineRule="exact"/>
        <w:rPr>
          <w:rFonts w:hint="default"/>
          <w:color w:val="auto"/>
        </w:rPr>
      </w:pPr>
    </w:p>
    <w:p w14:paraId="21BD6D57" w14:textId="77777777" w:rsidR="00C2644D" w:rsidRPr="004713F1" w:rsidRDefault="00C2644D">
      <w:pPr>
        <w:spacing w:line="303" w:lineRule="exact"/>
        <w:jc w:val="center"/>
        <w:rPr>
          <w:rFonts w:hint="default"/>
          <w:color w:val="auto"/>
        </w:rPr>
      </w:pPr>
      <w:r w:rsidRPr="004713F1">
        <w:rPr>
          <w:color w:val="auto"/>
        </w:rPr>
        <w:t>記</w:t>
      </w:r>
    </w:p>
    <w:p w14:paraId="7B18727A" w14:textId="77777777" w:rsidR="00C2644D" w:rsidRPr="004713F1" w:rsidRDefault="00C2644D">
      <w:pPr>
        <w:spacing w:line="303" w:lineRule="exact"/>
        <w:ind w:left="241" w:hanging="241"/>
        <w:rPr>
          <w:rFonts w:hint="default"/>
          <w:color w:val="auto"/>
        </w:rPr>
      </w:pPr>
    </w:p>
    <w:p w14:paraId="73ECA449" w14:textId="77777777" w:rsidR="00C2644D" w:rsidRPr="004713F1" w:rsidRDefault="00C2644D">
      <w:pPr>
        <w:spacing w:line="303" w:lineRule="exact"/>
        <w:ind w:left="241" w:hanging="241"/>
        <w:rPr>
          <w:rFonts w:hint="default"/>
          <w:color w:val="auto"/>
        </w:rPr>
      </w:pPr>
      <w:r w:rsidRPr="004713F1">
        <w:rPr>
          <w:color w:val="auto"/>
        </w:rPr>
        <w:t>１．次のいずれにも該当しません。また、将来においても該当することはありません。</w:t>
      </w:r>
    </w:p>
    <w:p w14:paraId="586768FF" w14:textId="77777777" w:rsidR="00C2644D" w:rsidRPr="004713F1" w:rsidRDefault="00C2644D">
      <w:pPr>
        <w:spacing w:line="303" w:lineRule="exact"/>
        <w:ind w:left="482" w:hanging="482"/>
        <w:rPr>
          <w:rFonts w:hint="default"/>
          <w:color w:val="auto"/>
        </w:rPr>
      </w:pPr>
      <w:r w:rsidRPr="004713F1">
        <w:rPr>
          <w:color w:val="auto"/>
        </w:rPr>
        <w:t>（１）契約の相手方として不適当な者</w:t>
      </w:r>
    </w:p>
    <w:p w14:paraId="1233EECF" w14:textId="77777777" w:rsidR="00C2644D" w:rsidRPr="004713F1" w:rsidRDefault="00C2644D">
      <w:pPr>
        <w:spacing w:line="303" w:lineRule="exact"/>
        <w:ind w:left="723" w:hanging="723"/>
        <w:rPr>
          <w:rFonts w:hint="default"/>
          <w:color w:val="auto"/>
        </w:rPr>
      </w:pPr>
      <w:r w:rsidRPr="004713F1">
        <w:rPr>
          <w:color w:val="auto"/>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D5D2B73" w14:textId="77777777" w:rsidR="00C2644D" w:rsidRPr="004713F1" w:rsidRDefault="00C2644D">
      <w:pPr>
        <w:spacing w:line="303" w:lineRule="exact"/>
        <w:ind w:left="723" w:hanging="723"/>
        <w:rPr>
          <w:rFonts w:hint="default"/>
          <w:color w:val="auto"/>
        </w:rPr>
      </w:pPr>
      <w:r w:rsidRPr="004713F1">
        <w:rPr>
          <w:color w:val="auto"/>
        </w:rPr>
        <w:t xml:space="preserve">　　イ　役員等が、自己、自社若しくは第三者の不正の利益を図る目的又は第三者に損害を加える目的をもって、暴力団又は暴力団員を利用するなどしているとき</w:t>
      </w:r>
    </w:p>
    <w:p w14:paraId="2A58DA15" w14:textId="77777777" w:rsidR="00C2644D" w:rsidRPr="004713F1" w:rsidRDefault="00C2644D">
      <w:pPr>
        <w:spacing w:line="303" w:lineRule="exact"/>
        <w:ind w:left="723" w:hanging="723"/>
        <w:rPr>
          <w:rFonts w:hint="default"/>
          <w:color w:val="auto"/>
        </w:rPr>
      </w:pPr>
      <w:r w:rsidRPr="004713F1">
        <w:rPr>
          <w:color w:val="auto"/>
        </w:rPr>
        <w:t xml:space="preserve">　　ウ　役員等が、暴力団又は暴力団員に対して、資金等を供給し、又は便宜を供与するなど直接的あるいは積極的に暴力団の維持、運営に協力し、若しくは関与しているとき</w:t>
      </w:r>
    </w:p>
    <w:p w14:paraId="2DB3227C" w14:textId="77777777" w:rsidR="00C2644D" w:rsidRPr="004713F1" w:rsidRDefault="00C2644D">
      <w:pPr>
        <w:spacing w:line="303" w:lineRule="exact"/>
        <w:ind w:left="482" w:hanging="482"/>
        <w:rPr>
          <w:rFonts w:hint="default"/>
          <w:color w:val="auto"/>
        </w:rPr>
      </w:pPr>
      <w:r w:rsidRPr="004713F1">
        <w:rPr>
          <w:color w:val="auto"/>
        </w:rPr>
        <w:t xml:space="preserve">　　エ　役員等が、暴力団又は暴力団員と社会的に非難されるべき関係を有しているとき</w:t>
      </w:r>
    </w:p>
    <w:p w14:paraId="4C3EB421" w14:textId="77777777" w:rsidR="00C2644D" w:rsidRPr="004713F1" w:rsidRDefault="00C2644D">
      <w:pPr>
        <w:spacing w:line="303" w:lineRule="exact"/>
        <w:ind w:left="482" w:hanging="482"/>
        <w:rPr>
          <w:rFonts w:hint="default"/>
          <w:color w:val="auto"/>
        </w:rPr>
      </w:pPr>
    </w:p>
    <w:p w14:paraId="1C9141F6" w14:textId="77777777" w:rsidR="00C2644D" w:rsidRPr="004713F1" w:rsidRDefault="00C2644D">
      <w:pPr>
        <w:spacing w:line="303" w:lineRule="exact"/>
        <w:rPr>
          <w:rFonts w:hint="default"/>
          <w:color w:val="auto"/>
        </w:rPr>
      </w:pPr>
      <w:r w:rsidRPr="004713F1">
        <w:rPr>
          <w:color w:val="auto"/>
        </w:rPr>
        <w:t>（２）契約の相手方として不適当な行為をする者</w:t>
      </w:r>
    </w:p>
    <w:p w14:paraId="0B9C4A65" w14:textId="77777777" w:rsidR="00C2644D" w:rsidRPr="004713F1" w:rsidRDefault="00C2644D">
      <w:pPr>
        <w:spacing w:line="303" w:lineRule="exact"/>
        <w:rPr>
          <w:rFonts w:hint="default"/>
          <w:color w:val="auto"/>
        </w:rPr>
      </w:pPr>
      <w:r w:rsidRPr="004713F1">
        <w:rPr>
          <w:color w:val="auto"/>
        </w:rPr>
        <w:t xml:space="preserve">　　ア　暴力的な要求行為を行う者</w:t>
      </w:r>
    </w:p>
    <w:p w14:paraId="05DEB7DF" w14:textId="77777777" w:rsidR="00C2644D" w:rsidRPr="004713F1" w:rsidRDefault="00C2644D">
      <w:pPr>
        <w:spacing w:line="303" w:lineRule="exact"/>
        <w:rPr>
          <w:rFonts w:hint="default"/>
          <w:color w:val="auto"/>
        </w:rPr>
      </w:pPr>
      <w:r w:rsidRPr="004713F1">
        <w:rPr>
          <w:color w:val="auto"/>
        </w:rPr>
        <w:t xml:space="preserve">　　イ　法的な責任を超えた不当な要求行為を行う者</w:t>
      </w:r>
    </w:p>
    <w:p w14:paraId="4C409BCF" w14:textId="77777777" w:rsidR="00C2644D" w:rsidRPr="004713F1" w:rsidRDefault="00C2644D">
      <w:pPr>
        <w:spacing w:line="303" w:lineRule="exact"/>
        <w:rPr>
          <w:rFonts w:hint="default"/>
          <w:color w:val="auto"/>
        </w:rPr>
      </w:pPr>
      <w:r w:rsidRPr="004713F1">
        <w:rPr>
          <w:color w:val="auto"/>
        </w:rPr>
        <w:t xml:space="preserve">　　ウ　取引に関して脅迫的な言動をし、又は暴力を用いる行為を行う者</w:t>
      </w:r>
    </w:p>
    <w:p w14:paraId="65A63E12" w14:textId="77777777" w:rsidR="00C2644D" w:rsidRPr="004713F1" w:rsidRDefault="00C2644D">
      <w:pPr>
        <w:spacing w:line="303" w:lineRule="exact"/>
        <w:rPr>
          <w:rFonts w:hint="default"/>
          <w:color w:val="auto"/>
        </w:rPr>
      </w:pPr>
      <w:r w:rsidRPr="004713F1">
        <w:rPr>
          <w:color w:val="auto"/>
        </w:rPr>
        <w:t xml:space="preserve">　　エ　偽計又は威力を用いて会計課長等の業務を妨害する行為を行う者</w:t>
      </w:r>
    </w:p>
    <w:p w14:paraId="35A82BA1" w14:textId="77777777" w:rsidR="00C2644D" w:rsidRPr="004713F1" w:rsidRDefault="00C2644D">
      <w:pPr>
        <w:spacing w:line="303" w:lineRule="exact"/>
        <w:rPr>
          <w:rFonts w:hint="default"/>
          <w:color w:val="auto"/>
        </w:rPr>
      </w:pPr>
      <w:r w:rsidRPr="004713F1">
        <w:rPr>
          <w:color w:val="auto"/>
        </w:rPr>
        <w:t xml:space="preserve">　　オ　その他前各号に準ずる行為を行う者</w:t>
      </w:r>
    </w:p>
    <w:p w14:paraId="0F9E9955" w14:textId="77777777" w:rsidR="00C2644D" w:rsidRPr="004713F1" w:rsidRDefault="00C2644D">
      <w:pPr>
        <w:spacing w:line="303" w:lineRule="exact"/>
        <w:rPr>
          <w:rFonts w:hint="default"/>
          <w:color w:val="auto"/>
        </w:rPr>
      </w:pPr>
    </w:p>
    <w:p w14:paraId="526CFD30" w14:textId="77777777" w:rsidR="00C2644D" w:rsidRPr="004713F1" w:rsidRDefault="00C2644D">
      <w:pPr>
        <w:spacing w:line="303" w:lineRule="exact"/>
        <w:ind w:left="241" w:hanging="241"/>
        <w:rPr>
          <w:rFonts w:hint="default"/>
          <w:color w:val="auto"/>
        </w:rPr>
      </w:pPr>
      <w:r w:rsidRPr="004713F1">
        <w:rPr>
          <w:color w:val="auto"/>
        </w:rPr>
        <w:t>２．暴力団関係業者を再委託又は当該業務に関して締結する全ての契約の相手方としません。</w:t>
      </w:r>
    </w:p>
    <w:p w14:paraId="3A39F3D4" w14:textId="77777777" w:rsidR="00C2644D" w:rsidRPr="004713F1" w:rsidRDefault="00C2644D">
      <w:pPr>
        <w:spacing w:line="303" w:lineRule="exact"/>
        <w:ind w:left="241" w:hanging="241"/>
        <w:rPr>
          <w:rFonts w:hint="default"/>
          <w:color w:val="auto"/>
        </w:rPr>
      </w:pPr>
    </w:p>
    <w:p w14:paraId="5C4BDA3D" w14:textId="77777777" w:rsidR="00C2644D" w:rsidRPr="004713F1" w:rsidRDefault="00C2644D">
      <w:pPr>
        <w:spacing w:line="303" w:lineRule="exact"/>
        <w:ind w:left="241" w:hanging="241"/>
        <w:rPr>
          <w:rFonts w:hint="default"/>
          <w:color w:val="auto"/>
        </w:rPr>
      </w:pPr>
      <w:r w:rsidRPr="004713F1">
        <w:rPr>
          <w:color w:val="auto"/>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65004846" w14:textId="77777777" w:rsidR="00C2644D" w:rsidRPr="004713F1" w:rsidRDefault="00C2644D">
      <w:pPr>
        <w:spacing w:line="303" w:lineRule="exact"/>
        <w:ind w:left="241" w:hanging="241"/>
        <w:rPr>
          <w:rFonts w:hint="default"/>
          <w:color w:val="auto"/>
        </w:rPr>
      </w:pPr>
    </w:p>
    <w:p w14:paraId="56E197C5" w14:textId="77777777" w:rsidR="00C2644D" w:rsidRPr="004713F1" w:rsidRDefault="00C2644D">
      <w:pPr>
        <w:spacing w:line="303" w:lineRule="exact"/>
        <w:ind w:left="241" w:hanging="241"/>
        <w:rPr>
          <w:rFonts w:hint="default"/>
          <w:color w:val="auto"/>
        </w:rPr>
      </w:pPr>
      <w:r w:rsidRPr="004713F1">
        <w:rPr>
          <w:color w:val="auto"/>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27884173" w14:textId="77777777" w:rsidR="007B1E2E" w:rsidRPr="004713F1" w:rsidRDefault="00316D3E" w:rsidP="007B1E2E">
      <w:pPr>
        <w:spacing w:line="303" w:lineRule="exact"/>
        <w:ind w:left="241" w:hanging="241"/>
        <w:rPr>
          <w:rFonts w:hint="default"/>
          <w:color w:val="auto"/>
        </w:rPr>
      </w:pPr>
      <w:r w:rsidRPr="004713F1">
        <w:rPr>
          <w:rFonts w:hint="default"/>
          <w:color w:val="auto"/>
        </w:rPr>
        <w:br w:type="page"/>
      </w:r>
    </w:p>
    <w:p w14:paraId="3143AD4C" w14:textId="77777777" w:rsidR="007B1E2E" w:rsidRPr="004713F1" w:rsidRDefault="007B1E2E" w:rsidP="007B1E2E">
      <w:pPr>
        <w:wordWrap w:val="0"/>
        <w:spacing w:line="303" w:lineRule="exact"/>
        <w:ind w:left="241" w:hanging="241"/>
        <w:jc w:val="right"/>
        <w:rPr>
          <w:rFonts w:hint="default"/>
          <w:color w:val="auto"/>
        </w:rPr>
      </w:pPr>
      <w:r w:rsidRPr="004713F1">
        <w:rPr>
          <w:color w:val="auto"/>
        </w:rPr>
        <w:t>別記様式１</w:t>
      </w:r>
    </w:p>
    <w:p w14:paraId="0C5C1242" w14:textId="77777777" w:rsidR="007B1E2E" w:rsidRPr="004713F1" w:rsidRDefault="007B1E2E" w:rsidP="007B1E2E">
      <w:pPr>
        <w:wordWrap w:val="0"/>
        <w:spacing w:line="303" w:lineRule="exact"/>
        <w:ind w:left="241" w:hanging="241"/>
        <w:jc w:val="right"/>
        <w:rPr>
          <w:rFonts w:hint="default"/>
          <w:color w:val="auto"/>
        </w:rPr>
      </w:pPr>
    </w:p>
    <w:p w14:paraId="433512B1" w14:textId="77777777" w:rsidR="007B1E2E" w:rsidRPr="004713F1" w:rsidRDefault="007B1E2E" w:rsidP="007B1E2E">
      <w:pPr>
        <w:spacing w:line="303" w:lineRule="exact"/>
        <w:ind w:left="241" w:hanging="241"/>
        <w:jc w:val="center"/>
        <w:rPr>
          <w:rFonts w:hint="default"/>
          <w:color w:val="auto"/>
        </w:rPr>
      </w:pPr>
      <w:r w:rsidRPr="004713F1">
        <w:rPr>
          <w:color w:val="auto"/>
        </w:rPr>
        <w:t>質問書</w:t>
      </w:r>
    </w:p>
    <w:p w14:paraId="661AEA4A" w14:textId="77777777" w:rsidR="007B1E2E" w:rsidRPr="004713F1" w:rsidRDefault="007B1E2E" w:rsidP="007B1E2E">
      <w:pPr>
        <w:spacing w:line="303" w:lineRule="exact"/>
        <w:ind w:left="241" w:hanging="241"/>
        <w:jc w:val="center"/>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4713F1" w:rsidRPr="004713F1" w14:paraId="0DE48EB6"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319AF87E" w14:textId="77777777" w:rsidR="007B1E2E" w:rsidRPr="004713F1" w:rsidRDefault="007B1E2E">
            <w:pPr>
              <w:jc w:val="center"/>
              <w:rPr>
                <w:rFonts w:hint="default"/>
                <w:color w:val="auto"/>
              </w:rPr>
            </w:pPr>
            <w:r w:rsidRPr="004713F1">
              <w:rPr>
                <w:color w:val="auto"/>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13BCAEC" w14:textId="77777777" w:rsidR="007B1E2E" w:rsidRPr="004713F1" w:rsidRDefault="007B1E2E">
            <w:pPr>
              <w:rPr>
                <w:rFonts w:hint="default"/>
                <w:color w:val="auto"/>
              </w:rPr>
            </w:pPr>
          </w:p>
        </w:tc>
      </w:tr>
      <w:tr w:rsidR="004713F1" w:rsidRPr="004713F1" w14:paraId="4D8EA612"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1443A0D4" w14:textId="77777777" w:rsidR="007B1E2E" w:rsidRPr="004713F1" w:rsidRDefault="007B1E2E">
            <w:pPr>
              <w:jc w:val="center"/>
              <w:rPr>
                <w:rFonts w:hint="default"/>
                <w:color w:val="auto"/>
              </w:rPr>
            </w:pPr>
            <w:r w:rsidRPr="004713F1">
              <w:rPr>
                <w:color w:val="auto"/>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017DAE26" w14:textId="77777777" w:rsidR="007B1E2E" w:rsidRPr="004713F1" w:rsidRDefault="007B1E2E">
            <w:pPr>
              <w:jc w:val="center"/>
              <w:rPr>
                <w:rFonts w:hint="default"/>
                <w:color w:val="auto"/>
              </w:rPr>
            </w:pPr>
          </w:p>
        </w:tc>
      </w:tr>
      <w:tr w:rsidR="004713F1" w:rsidRPr="004713F1" w14:paraId="7C436D90"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7485D834" w14:textId="77777777" w:rsidR="007B1E2E" w:rsidRPr="004713F1" w:rsidRDefault="007B1E2E">
            <w:pPr>
              <w:jc w:val="center"/>
              <w:rPr>
                <w:rFonts w:hint="default"/>
                <w:color w:val="auto"/>
              </w:rPr>
            </w:pPr>
            <w:r w:rsidRPr="004713F1">
              <w:rPr>
                <w:color w:val="auto"/>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4DC43C20" w14:textId="77777777" w:rsidR="007B1E2E" w:rsidRPr="004713F1" w:rsidRDefault="007B1E2E">
            <w:pPr>
              <w:jc w:val="center"/>
              <w:rPr>
                <w:rFonts w:hint="default"/>
                <w:color w:val="auto"/>
              </w:rPr>
            </w:pPr>
          </w:p>
        </w:tc>
      </w:tr>
      <w:tr w:rsidR="004713F1" w:rsidRPr="004713F1" w14:paraId="61BDE01F"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41CF3AA1" w14:textId="77777777" w:rsidR="007B1E2E" w:rsidRPr="004713F1" w:rsidRDefault="007B1E2E">
            <w:pPr>
              <w:jc w:val="center"/>
              <w:rPr>
                <w:rFonts w:hint="default"/>
                <w:color w:val="auto"/>
              </w:rPr>
            </w:pPr>
            <w:r w:rsidRPr="004713F1">
              <w:rPr>
                <w:color w:val="auto"/>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4608FC25" w14:textId="77777777" w:rsidR="007B1E2E" w:rsidRPr="004713F1" w:rsidRDefault="007B1E2E">
            <w:pPr>
              <w:jc w:val="left"/>
              <w:rPr>
                <w:rFonts w:hint="default"/>
                <w:color w:val="auto"/>
              </w:rPr>
            </w:pPr>
            <w:r w:rsidRPr="004713F1">
              <w:rPr>
                <w:color w:val="auto"/>
              </w:rPr>
              <w:t>部署名：　　　　　　　　　　 氏　名：</w:t>
            </w:r>
          </w:p>
        </w:tc>
      </w:tr>
      <w:tr w:rsidR="004713F1" w:rsidRPr="004713F1" w14:paraId="6E777392"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4C4BE671" w14:textId="77777777" w:rsidR="007B1E2E" w:rsidRPr="004713F1" w:rsidRDefault="007B1E2E">
            <w:pPr>
              <w:jc w:val="center"/>
              <w:rPr>
                <w:rFonts w:hint="default"/>
                <w:color w:val="auto"/>
              </w:rPr>
            </w:pPr>
            <w:r w:rsidRPr="004713F1">
              <w:rPr>
                <w:color w:val="auto"/>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16D46D72" w14:textId="77777777" w:rsidR="007B1E2E" w:rsidRPr="004713F1" w:rsidRDefault="007B1E2E">
            <w:pPr>
              <w:jc w:val="left"/>
              <w:rPr>
                <w:rFonts w:hint="default"/>
                <w:color w:val="auto"/>
              </w:rPr>
            </w:pPr>
            <w:r w:rsidRPr="004713F1">
              <w:rPr>
                <w:color w:val="auto"/>
              </w:rPr>
              <w:t xml:space="preserve">ＴＥＬ：　　　　　　　　　</w:t>
            </w:r>
          </w:p>
        </w:tc>
      </w:tr>
      <w:tr w:rsidR="004713F1" w:rsidRPr="004713F1" w14:paraId="2C47F4B9"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99AFA" w14:textId="77777777" w:rsidR="007B1E2E" w:rsidRPr="004713F1" w:rsidRDefault="007B1E2E">
            <w:pPr>
              <w:widowControl/>
              <w:overflowPunct/>
              <w:jc w:val="left"/>
              <w:textAlignment w:val="auto"/>
              <w:rPr>
                <w:rFonts w:hint="default"/>
                <w:color w:val="auto"/>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5ADB5B3C" w14:textId="77777777" w:rsidR="007B1E2E" w:rsidRPr="004713F1" w:rsidRDefault="007B1E2E">
            <w:pPr>
              <w:rPr>
                <w:rFonts w:hint="default"/>
                <w:color w:val="auto"/>
              </w:rPr>
            </w:pPr>
            <w:r w:rsidRPr="004713F1">
              <w:rPr>
                <w:color w:val="auto"/>
              </w:rPr>
              <w:t>Ｅ-ｍａｉｌ：</w:t>
            </w:r>
          </w:p>
        </w:tc>
      </w:tr>
      <w:tr w:rsidR="007B1E2E" w:rsidRPr="004713F1" w14:paraId="6DE1BD4C" w14:textId="77777777">
        <w:trPr>
          <w:trHeight w:val="7928"/>
        </w:trPr>
        <w:tc>
          <w:tcPr>
            <w:tcW w:w="9846" w:type="dxa"/>
            <w:gridSpan w:val="2"/>
            <w:tcBorders>
              <w:top w:val="single" w:sz="4" w:space="0" w:color="auto"/>
              <w:left w:val="single" w:sz="4" w:space="0" w:color="auto"/>
              <w:bottom w:val="single" w:sz="4" w:space="0" w:color="auto"/>
              <w:right w:val="single" w:sz="4" w:space="0" w:color="auto"/>
            </w:tcBorders>
            <w:hideMark/>
          </w:tcPr>
          <w:p w14:paraId="5F843492" w14:textId="77777777" w:rsidR="007B1E2E" w:rsidRPr="004713F1" w:rsidRDefault="007B1E2E">
            <w:pPr>
              <w:ind w:firstLineChars="100" w:firstLine="241"/>
              <w:rPr>
                <w:rFonts w:hint="default"/>
                <w:color w:val="auto"/>
              </w:rPr>
            </w:pPr>
            <w:r w:rsidRPr="004713F1">
              <w:rPr>
                <w:color w:val="auto"/>
              </w:rPr>
              <w:t>質 問 事 項</w:t>
            </w:r>
          </w:p>
        </w:tc>
      </w:tr>
    </w:tbl>
    <w:p w14:paraId="0827FAE8" w14:textId="77777777" w:rsidR="00C2644D" w:rsidRPr="004713F1" w:rsidRDefault="00C2644D" w:rsidP="007B1E2E">
      <w:pPr>
        <w:spacing w:line="303" w:lineRule="exact"/>
        <w:rPr>
          <w:rFonts w:hint="default"/>
          <w:color w:val="auto"/>
        </w:rPr>
      </w:pPr>
    </w:p>
    <w:p w14:paraId="00D15826" w14:textId="77777777" w:rsidR="007B1E2E" w:rsidRPr="004713F1" w:rsidRDefault="007B1E2E" w:rsidP="007B1E2E">
      <w:pPr>
        <w:spacing w:line="303" w:lineRule="exact"/>
        <w:rPr>
          <w:rFonts w:hint="default"/>
          <w:color w:val="auto"/>
        </w:rPr>
      </w:pPr>
    </w:p>
    <w:p w14:paraId="7A2F5051" w14:textId="77777777" w:rsidR="007B1E2E" w:rsidRPr="004713F1" w:rsidRDefault="007B1E2E" w:rsidP="007B1E2E">
      <w:pPr>
        <w:spacing w:line="303" w:lineRule="exact"/>
        <w:rPr>
          <w:rFonts w:hint="default"/>
          <w:color w:val="auto"/>
        </w:rPr>
      </w:pPr>
    </w:p>
    <w:p w14:paraId="04291B35" w14:textId="77777777" w:rsidR="007B1E2E" w:rsidRPr="004713F1" w:rsidRDefault="007B1E2E" w:rsidP="007B1E2E">
      <w:pPr>
        <w:spacing w:line="303" w:lineRule="exact"/>
        <w:rPr>
          <w:rFonts w:hint="default"/>
          <w:color w:val="auto"/>
        </w:rPr>
      </w:pPr>
    </w:p>
    <w:p w14:paraId="38056EEF" w14:textId="77777777" w:rsidR="007B1E2E" w:rsidRPr="004713F1" w:rsidRDefault="007B1E2E" w:rsidP="007B1E2E">
      <w:pPr>
        <w:spacing w:line="303" w:lineRule="exact"/>
        <w:ind w:left="241" w:hanging="241"/>
        <w:rPr>
          <w:rFonts w:hint="default"/>
          <w:color w:val="auto"/>
        </w:rPr>
      </w:pPr>
      <w:r w:rsidRPr="004713F1">
        <w:rPr>
          <w:color w:val="auto"/>
        </w:rPr>
        <w:lastRenderedPageBreak/>
        <w:t>（別添様式）</w:t>
      </w:r>
    </w:p>
    <w:p w14:paraId="437DA6E2" w14:textId="77777777" w:rsidR="007B1E2E" w:rsidRPr="004713F1" w:rsidRDefault="007B1E2E" w:rsidP="007B1E2E">
      <w:pPr>
        <w:spacing w:line="303" w:lineRule="exact"/>
        <w:ind w:left="241" w:hanging="241"/>
        <w:rPr>
          <w:rFonts w:hint="default"/>
          <w:color w:val="auto"/>
        </w:rPr>
      </w:pPr>
    </w:p>
    <w:p w14:paraId="467800B2" w14:textId="77777777" w:rsidR="007B1E2E" w:rsidRPr="004713F1" w:rsidRDefault="007B1E2E" w:rsidP="007B1E2E">
      <w:pPr>
        <w:spacing w:line="303" w:lineRule="exact"/>
        <w:ind w:left="241" w:hanging="241"/>
        <w:rPr>
          <w:rFonts w:hint="default"/>
          <w:color w:val="auto"/>
        </w:rPr>
      </w:pPr>
    </w:p>
    <w:p w14:paraId="04BF8948" w14:textId="77777777" w:rsidR="007B1E2E" w:rsidRPr="004713F1" w:rsidRDefault="007B1E2E" w:rsidP="007B1E2E">
      <w:pPr>
        <w:spacing w:line="303" w:lineRule="exact"/>
        <w:ind w:left="241" w:hanging="241"/>
        <w:jc w:val="right"/>
        <w:rPr>
          <w:rFonts w:hint="default"/>
          <w:color w:val="auto"/>
        </w:rPr>
      </w:pPr>
      <w:r w:rsidRPr="004713F1">
        <w:rPr>
          <w:color w:val="auto"/>
        </w:rPr>
        <w:t>令和　　年　　月　　日</w:t>
      </w:r>
    </w:p>
    <w:p w14:paraId="43022FC0" w14:textId="77777777" w:rsidR="007B1E2E" w:rsidRPr="004713F1" w:rsidRDefault="007B1E2E" w:rsidP="007B1E2E">
      <w:pPr>
        <w:spacing w:line="303" w:lineRule="exact"/>
        <w:ind w:left="241" w:hanging="241"/>
        <w:rPr>
          <w:rFonts w:hint="default"/>
          <w:color w:val="auto"/>
        </w:rPr>
      </w:pPr>
    </w:p>
    <w:p w14:paraId="45EEB31D" w14:textId="77777777" w:rsidR="007B1E2E" w:rsidRPr="004713F1" w:rsidRDefault="007B1E2E" w:rsidP="007B1E2E">
      <w:pPr>
        <w:spacing w:line="303" w:lineRule="exact"/>
        <w:ind w:left="241" w:hanging="241"/>
        <w:rPr>
          <w:rFonts w:hint="default"/>
          <w:color w:val="auto"/>
        </w:rPr>
      </w:pPr>
    </w:p>
    <w:p w14:paraId="715A3B9F" w14:textId="77777777" w:rsidR="007B1E2E" w:rsidRPr="004713F1" w:rsidRDefault="007B1E2E" w:rsidP="007B1E2E">
      <w:pPr>
        <w:spacing w:line="303" w:lineRule="exact"/>
        <w:ind w:left="241" w:hanging="241"/>
        <w:rPr>
          <w:rFonts w:hint="default"/>
          <w:color w:val="auto"/>
        </w:rPr>
      </w:pPr>
      <w:r w:rsidRPr="004713F1">
        <w:rPr>
          <w:color w:val="auto"/>
        </w:rPr>
        <w:t xml:space="preserve">　　</w:t>
      </w:r>
      <w:r w:rsidR="00D11209" w:rsidRPr="004713F1">
        <w:rPr>
          <w:color w:val="auto"/>
        </w:rPr>
        <w:t>九州</w:t>
      </w:r>
      <w:r w:rsidRPr="004713F1">
        <w:rPr>
          <w:color w:val="auto"/>
        </w:rPr>
        <w:t xml:space="preserve">地方環境事務所総務課長　殿　</w:t>
      </w:r>
    </w:p>
    <w:p w14:paraId="2DAE25AB" w14:textId="77777777" w:rsidR="007B1E2E" w:rsidRPr="004713F1" w:rsidRDefault="007B1E2E" w:rsidP="007B1E2E">
      <w:pPr>
        <w:spacing w:line="303" w:lineRule="exact"/>
        <w:ind w:left="241" w:hanging="241"/>
        <w:rPr>
          <w:rFonts w:hint="default"/>
          <w:color w:val="auto"/>
        </w:rPr>
      </w:pPr>
    </w:p>
    <w:p w14:paraId="0CE7E1F9" w14:textId="77777777" w:rsidR="007B1E2E" w:rsidRPr="004713F1" w:rsidRDefault="007B1E2E" w:rsidP="007B1E2E">
      <w:pPr>
        <w:spacing w:line="303" w:lineRule="exact"/>
        <w:ind w:left="241" w:hanging="241"/>
        <w:rPr>
          <w:rFonts w:hint="default"/>
          <w:color w:val="auto"/>
        </w:rPr>
      </w:pPr>
    </w:p>
    <w:p w14:paraId="36D4C08F" w14:textId="77777777" w:rsidR="007B1E2E" w:rsidRPr="004713F1" w:rsidRDefault="007B1E2E" w:rsidP="007B1E2E">
      <w:pPr>
        <w:spacing w:line="303" w:lineRule="exact"/>
        <w:ind w:left="241" w:hanging="241"/>
        <w:rPr>
          <w:rFonts w:hint="default"/>
          <w:color w:val="auto"/>
        </w:rPr>
      </w:pPr>
      <w:r w:rsidRPr="004713F1">
        <w:rPr>
          <w:color w:val="auto"/>
        </w:rPr>
        <w:t xml:space="preserve">　　　　　　　　　　　　　　　　　所　</w:t>
      </w:r>
      <w:r w:rsidRPr="004713F1">
        <w:rPr>
          <w:rFonts w:hint="default"/>
          <w:color w:val="auto"/>
        </w:rPr>
        <w:t xml:space="preserve"> 在　 地</w:t>
      </w:r>
    </w:p>
    <w:p w14:paraId="1AEC0325" w14:textId="77777777" w:rsidR="007B1E2E" w:rsidRPr="004713F1" w:rsidRDefault="007B1E2E" w:rsidP="007B1E2E">
      <w:pPr>
        <w:spacing w:line="303" w:lineRule="exact"/>
        <w:ind w:left="241" w:hanging="241"/>
        <w:rPr>
          <w:rFonts w:hint="default"/>
          <w:color w:val="auto"/>
        </w:rPr>
      </w:pPr>
      <w:r w:rsidRPr="004713F1">
        <w:rPr>
          <w:rFonts w:hint="default"/>
          <w:color w:val="auto"/>
        </w:rPr>
        <w:t xml:space="preserve">                                  商号又は名称</w:t>
      </w:r>
    </w:p>
    <w:p w14:paraId="6B416A12" w14:textId="77777777" w:rsidR="007B1E2E" w:rsidRPr="004713F1" w:rsidRDefault="007B1E2E" w:rsidP="007B1E2E">
      <w:pPr>
        <w:spacing w:line="303" w:lineRule="exact"/>
        <w:ind w:left="241" w:hanging="241"/>
        <w:rPr>
          <w:rFonts w:hint="default"/>
          <w:color w:val="auto"/>
        </w:rPr>
      </w:pPr>
      <w:r w:rsidRPr="004713F1">
        <w:rPr>
          <w:rFonts w:hint="default"/>
          <w:color w:val="auto"/>
        </w:rPr>
        <w:t xml:space="preserve">                                  代表者役職・氏名 　　　　　　　　　　　　　　</w:t>
      </w:r>
    </w:p>
    <w:p w14:paraId="478F2741" w14:textId="77777777" w:rsidR="007B1E2E" w:rsidRPr="004713F1" w:rsidRDefault="007B1E2E" w:rsidP="007B1E2E">
      <w:pPr>
        <w:spacing w:line="303" w:lineRule="exact"/>
        <w:ind w:left="241" w:hanging="241"/>
        <w:rPr>
          <w:rFonts w:hint="default"/>
          <w:color w:val="auto"/>
        </w:rPr>
      </w:pPr>
    </w:p>
    <w:p w14:paraId="59E1C60C" w14:textId="77777777" w:rsidR="007B1E2E" w:rsidRPr="004713F1" w:rsidRDefault="007B1E2E" w:rsidP="007B1E2E">
      <w:pPr>
        <w:spacing w:line="303" w:lineRule="exact"/>
        <w:ind w:left="241" w:hanging="241"/>
        <w:rPr>
          <w:rFonts w:hint="default"/>
          <w:color w:val="auto"/>
        </w:rPr>
      </w:pPr>
    </w:p>
    <w:p w14:paraId="4577A79B" w14:textId="119C2B36" w:rsidR="007B1E2E" w:rsidRPr="004713F1" w:rsidRDefault="00F3482E" w:rsidP="00D11209">
      <w:pPr>
        <w:spacing w:line="303" w:lineRule="exact"/>
        <w:ind w:leftChars="500" w:left="1205"/>
        <w:rPr>
          <w:rFonts w:hint="default"/>
          <w:color w:val="auto"/>
        </w:rPr>
      </w:pPr>
      <w:r w:rsidRPr="004713F1">
        <w:rPr>
          <w:color w:val="auto"/>
        </w:rPr>
        <w:t>令和</w:t>
      </w:r>
      <w:r w:rsidR="007524B5">
        <w:rPr>
          <w:color w:val="auto"/>
        </w:rPr>
        <w:t>８</w:t>
      </w:r>
      <w:r w:rsidRPr="004713F1">
        <w:rPr>
          <w:color w:val="auto"/>
        </w:rPr>
        <w:t>年度</w:t>
      </w:r>
      <w:r w:rsidR="0054295C" w:rsidRPr="004713F1">
        <w:rPr>
          <w:color w:val="auto"/>
        </w:rPr>
        <w:t>西海</w:t>
      </w:r>
      <w:r w:rsidRPr="004713F1">
        <w:rPr>
          <w:color w:val="auto"/>
        </w:rPr>
        <w:t>国立公園</w:t>
      </w:r>
      <w:r w:rsidR="0054295C" w:rsidRPr="004713F1">
        <w:rPr>
          <w:color w:val="auto"/>
        </w:rPr>
        <w:t>九十九島ビジターセンター</w:t>
      </w:r>
      <w:r w:rsidRPr="004713F1">
        <w:rPr>
          <w:color w:val="auto"/>
        </w:rPr>
        <w:t>ＶＲ映像制作設置等業務</w:t>
      </w:r>
      <w:r w:rsidR="007B1E2E" w:rsidRPr="004713F1">
        <w:rPr>
          <w:color w:val="auto"/>
        </w:rPr>
        <w:t xml:space="preserve">に係る企画書等の提出について　　　　</w:t>
      </w:r>
    </w:p>
    <w:p w14:paraId="1A65B8B5" w14:textId="77777777" w:rsidR="007B1E2E" w:rsidRPr="004713F1" w:rsidRDefault="007B1E2E" w:rsidP="007B1E2E">
      <w:pPr>
        <w:spacing w:line="303" w:lineRule="exact"/>
        <w:ind w:left="241" w:hanging="241"/>
        <w:rPr>
          <w:rFonts w:hint="default"/>
          <w:color w:val="auto"/>
        </w:rPr>
      </w:pPr>
    </w:p>
    <w:p w14:paraId="4B6BB199" w14:textId="77777777" w:rsidR="007B1E2E" w:rsidRPr="004713F1" w:rsidRDefault="007B1E2E" w:rsidP="007B1E2E">
      <w:pPr>
        <w:spacing w:line="303" w:lineRule="exact"/>
        <w:ind w:left="241" w:hanging="241"/>
        <w:rPr>
          <w:rFonts w:hint="default"/>
          <w:color w:val="auto"/>
        </w:rPr>
      </w:pPr>
    </w:p>
    <w:p w14:paraId="7D891D1C" w14:textId="77777777" w:rsidR="007B1E2E" w:rsidRPr="004713F1" w:rsidRDefault="007B1E2E" w:rsidP="007B1E2E">
      <w:pPr>
        <w:spacing w:line="303" w:lineRule="exact"/>
        <w:ind w:left="241" w:hanging="241"/>
        <w:rPr>
          <w:rFonts w:hint="default"/>
          <w:color w:val="auto"/>
        </w:rPr>
      </w:pPr>
      <w:r w:rsidRPr="004713F1">
        <w:rPr>
          <w:color w:val="auto"/>
        </w:rPr>
        <w:t xml:space="preserve">　標記の件について、次のとおり提出します。</w:t>
      </w:r>
    </w:p>
    <w:p w14:paraId="102EB5E8" w14:textId="77777777" w:rsidR="007B1E2E" w:rsidRPr="004713F1" w:rsidRDefault="007B1E2E" w:rsidP="007B1E2E">
      <w:pPr>
        <w:spacing w:line="303" w:lineRule="exact"/>
        <w:ind w:left="241" w:hanging="241"/>
        <w:rPr>
          <w:rFonts w:hint="default"/>
          <w:color w:val="auto"/>
        </w:rPr>
      </w:pPr>
      <w:r w:rsidRPr="004713F1">
        <w:rPr>
          <w:color w:val="auto"/>
        </w:rPr>
        <w:t xml:space="preserve">　なお、企画書等の提出に当たり、暴力団排除に関する誓約事項に誓約します。</w:t>
      </w:r>
    </w:p>
    <w:p w14:paraId="6B054D23" w14:textId="77777777" w:rsidR="007B1E2E" w:rsidRPr="004713F1" w:rsidRDefault="007B1E2E" w:rsidP="007B1E2E">
      <w:pPr>
        <w:spacing w:line="303" w:lineRule="exact"/>
        <w:ind w:left="241" w:hanging="241"/>
        <w:rPr>
          <w:rFonts w:hint="default"/>
          <w:color w:val="auto"/>
        </w:rPr>
      </w:pPr>
    </w:p>
    <w:p w14:paraId="456D18F9" w14:textId="77777777" w:rsidR="007B1E2E" w:rsidRPr="004713F1" w:rsidRDefault="007B1E2E" w:rsidP="007B1E2E">
      <w:pPr>
        <w:spacing w:line="303" w:lineRule="exact"/>
        <w:ind w:left="241" w:hanging="241"/>
        <w:rPr>
          <w:rFonts w:hint="default"/>
          <w:color w:val="auto"/>
        </w:rPr>
      </w:pPr>
    </w:p>
    <w:p w14:paraId="0563D99C" w14:textId="77777777" w:rsidR="007B1E2E" w:rsidRPr="004713F1" w:rsidRDefault="007B1E2E" w:rsidP="007B1E2E">
      <w:pPr>
        <w:spacing w:line="303" w:lineRule="exact"/>
        <w:ind w:left="241" w:hanging="241"/>
        <w:rPr>
          <w:rFonts w:hint="default"/>
          <w:color w:val="auto"/>
        </w:rPr>
      </w:pPr>
      <w:r w:rsidRPr="004713F1">
        <w:rPr>
          <w:color w:val="auto"/>
        </w:rPr>
        <w:t>１　企画書</w:t>
      </w:r>
    </w:p>
    <w:p w14:paraId="629FDE48" w14:textId="77777777" w:rsidR="007B1E2E" w:rsidRPr="004713F1" w:rsidRDefault="007B1E2E" w:rsidP="007B1E2E">
      <w:pPr>
        <w:spacing w:line="303" w:lineRule="exact"/>
        <w:ind w:left="241" w:hanging="241"/>
        <w:rPr>
          <w:rFonts w:hint="default"/>
          <w:color w:val="auto"/>
        </w:rPr>
      </w:pPr>
    </w:p>
    <w:p w14:paraId="2A1F5B3B" w14:textId="77777777" w:rsidR="007B1E2E" w:rsidRPr="004713F1" w:rsidRDefault="007B1E2E" w:rsidP="007B1E2E">
      <w:pPr>
        <w:spacing w:line="303" w:lineRule="exact"/>
        <w:ind w:left="241" w:hanging="241"/>
        <w:rPr>
          <w:rFonts w:hint="default"/>
          <w:color w:val="auto"/>
        </w:rPr>
      </w:pPr>
    </w:p>
    <w:p w14:paraId="0FFBAF91" w14:textId="77777777" w:rsidR="007B1E2E" w:rsidRPr="004713F1" w:rsidRDefault="007B1E2E" w:rsidP="007B1E2E">
      <w:pPr>
        <w:spacing w:line="303" w:lineRule="exact"/>
        <w:ind w:left="241" w:hanging="241"/>
        <w:rPr>
          <w:rFonts w:hint="default"/>
          <w:color w:val="auto"/>
        </w:rPr>
      </w:pPr>
      <w:r w:rsidRPr="004713F1">
        <w:rPr>
          <w:color w:val="auto"/>
        </w:rPr>
        <w:t>２　経費内訳書</w:t>
      </w:r>
    </w:p>
    <w:p w14:paraId="458B0BF1" w14:textId="77777777" w:rsidR="007B1E2E" w:rsidRPr="004713F1" w:rsidRDefault="007B1E2E" w:rsidP="007B1E2E">
      <w:pPr>
        <w:spacing w:line="303" w:lineRule="exact"/>
        <w:ind w:left="241" w:hanging="241"/>
        <w:rPr>
          <w:rFonts w:hint="default"/>
          <w:color w:val="auto"/>
        </w:rPr>
      </w:pPr>
    </w:p>
    <w:p w14:paraId="0255F439" w14:textId="77777777" w:rsidR="007B1E2E" w:rsidRPr="004713F1" w:rsidRDefault="007B1E2E" w:rsidP="007B1E2E">
      <w:pPr>
        <w:spacing w:line="303" w:lineRule="exact"/>
        <w:ind w:left="241" w:hanging="241"/>
        <w:rPr>
          <w:rFonts w:hint="default"/>
          <w:color w:val="auto"/>
        </w:rPr>
      </w:pPr>
    </w:p>
    <w:p w14:paraId="3686CFC0" w14:textId="77777777" w:rsidR="007B1E2E" w:rsidRPr="004713F1" w:rsidRDefault="007B1E2E" w:rsidP="007B1E2E">
      <w:pPr>
        <w:spacing w:line="303" w:lineRule="exact"/>
        <w:ind w:left="241" w:hanging="241"/>
        <w:rPr>
          <w:rFonts w:hint="default"/>
          <w:color w:val="auto"/>
        </w:rPr>
      </w:pPr>
      <w:r w:rsidRPr="004713F1">
        <w:rPr>
          <w:color w:val="auto"/>
        </w:rPr>
        <w:t>３　会社概要等</w:t>
      </w:r>
    </w:p>
    <w:p w14:paraId="6CDCD68F" w14:textId="77777777" w:rsidR="007B1E2E" w:rsidRPr="004713F1" w:rsidRDefault="007B1E2E" w:rsidP="007B1E2E">
      <w:pPr>
        <w:spacing w:line="303" w:lineRule="exact"/>
        <w:ind w:left="241" w:hanging="241"/>
        <w:rPr>
          <w:rFonts w:hint="default"/>
          <w:color w:val="auto"/>
        </w:rPr>
      </w:pPr>
    </w:p>
    <w:p w14:paraId="6F202CAC" w14:textId="77777777" w:rsidR="007B1E2E" w:rsidRPr="004713F1" w:rsidRDefault="007B1E2E" w:rsidP="007B1E2E">
      <w:pPr>
        <w:spacing w:line="303" w:lineRule="exact"/>
        <w:ind w:left="241" w:hanging="241"/>
        <w:rPr>
          <w:rFonts w:hint="default"/>
          <w:color w:val="auto"/>
        </w:rPr>
      </w:pPr>
    </w:p>
    <w:p w14:paraId="405EC516" w14:textId="77777777" w:rsidR="007B1E2E" w:rsidRPr="004713F1" w:rsidRDefault="007B1E2E" w:rsidP="007B1E2E">
      <w:pPr>
        <w:spacing w:line="303" w:lineRule="exact"/>
        <w:ind w:left="241" w:hanging="241"/>
        <w:rPr>
          <w:rFonts w:hint="default"/>
          <w:color w:val="auto"/>
        </w:rPr>
      </w:pPr>
      <w:r w:rsidRPr="004713F1">
        <w:rPr>
          <w:color w:val="auto"/>
        </w:rPr>
        <w:t>４　令和0</w:t>
      </w:r>
      <w:r w:rsidR="00F3482E" w:rsidRPr="004713F1">
        <w:rPr>
          <w:color w:val="auto"/>
        </w:rPr>
        <w:t>7</w:t>
      </w:r>
      <w:r w:rsidRPr="004713F1">
        <w:rPr>
          <w:color w:val="auto"/>
        </w:rPr>
        <w:t>・0</w:t>
      </w:r>
      <w:r w:rsidR="00F3482E" w:rsidRPr="004713F1">
        <w:rPr>
          <w:color w:val="auto"/>
        </w:rPr>
        <w:t>8</w:t>
      </w:r>
      <w:r w:rsidRPr="004713F1">
        <w:rPr>
          <w:color w:val="auto"/>
        </w:rPr>
        <w:t>・0</w:t>
      </w:r>
      <w:r w:rsidR="00F3482E" w:rsidRPr="004713F1">
        <w:rPr>
          <w:color w:val="auto"/>
        </w:rPr>
        <w:t>9</w:t>
      </w:r>
      <w:r w:rsidRPr="004713F1">
        <w:rPr>
          <w:color w:val="auto"/>
        </w:rPr>
        <w:t>年度</w:t>
      </w:r>
      <w:r w:rsidRPr="004713F1">
        <w:rPr>
          <w:rFonts w:hint="default"/>
          <w:color w:val="auto"/>
        </w:rPr>
        <w:t>環境省競争参加資格（全省庁統一資格）の審査結果通知書の写し</w:t>
      </w:r>
    </w:p>
    <w:p w14:paraId="0EBBA78D" w14:textId="77777777" w:rsidR="007B1E2E" w:rsidRPr="004713F1" w:rsidRDefault="007B1E2E" w:rsidP="007B1E2E">
      <w:pPr>
        <w:spacing w:line="303" w:lineRule="exact"/>
        <w:ind w:left="241" w:hanging="241"/>
        <w:rPr>
          <w:rFonts w:hint="default"/>
          <w:color w:val="auto"/>
        </w:rPr>
      </w:pPr>
    </w:p>
    <w:p w14:paraId="5017756F" w14:textId="77777777" w:rsidR="007B1E2E" w:rsidRPr="004713F1" w:rsidRDefault="007B1E2E" w:rsidP="007B1E2E">
      <w:pPr>
        <w:spacing w:line="303" w:lineRule="exact"/>
        <w:ind w:left="241" w:hanging="241"/>
        <w:rPr>
          <w:rFonts w:hint="default"/>
          <w:color w:val="auto"/>
        </w:rPr>
      </w:pPr>
    </w:p>
    <w:p w14:paraId="2F00F96B" w14:textId="77777777" w:rsidR="007B1E2E" w:rsidRPr="004713F1" w:rsidRDefault="007B1E2E" w:rsidP="007B1E2E">
      <w:pPr>
        <w:spacing w:line="303" w:lineRule="exact"/>
        <w:ind w:left="241" w:hanging="241"/>
        <w:rPr>
          <w:rFonts w:hint="default"/>
          <w:color w:val="auto"/>
        </w:rPr>
      </w:pPr>
    </w:p>
    <w:p w14:paraId="536D4C65" w14:textId="77777777" w:rsidR="007B1E2E" w:rsidRPr="004713F1" w:rsidRDefault="007B1E2E" w:rsidP="007B1E2E">
      <w:pPr>
        <w:spacing w:line="303" w:lineRule="exact"/>
        <w:ind w:left="241" w:hanging="241"/>
        <w:rPr>
          <w:rFonts w:hint="default"/>
          <w:color w:val="auto"/>
        </w:rPr>
      </w:pPr>
    </w:p>
    <w:p w14:paraId="2318A652" w14:textId="77777777" w:rsidR="007B1E2E" w:rsidRPr="004713F1" w:rsidRDefault="007B1E2E" w:rsidP="007B1E2E">
      <w:pPr>
        <w:spacing w:line="303" w:lineRule="exact"/>
        <w:ind w:left="241" w:hanging="241"/>
        <w:rPr>
          <w:rFonts w:hint="default"/>
          <w:color w:val="auto"/>
        </w:rPr>
      </w:pPr>
    </w:p>
    <w:p w14:paraId="03B15349" w14:textId="77777777" w:rsidR="007B1E2E" w:rsidRPr="004713F1" w:rsidRDefault="007524B5" w:rsidP="007B1E2E">
      <w:pPr>
        <w:spacing w:line="303" w:lineRule="exact"/>
        <w:ind w:left="241" w:hanging="241"/>
        <w:rPr>
          <w:rFonts w:hint="default"/>
          <w:color w:val="auto"/>
        </w:rPr>
      </w:pPr>
      <w:r>
        <w:rPr>
          <w:rFonts w:hint="default"/>
          <w:noProof/>
          <w:color w:val="auto"/>
        </w:rPr>
        <w:pict w14:anchorId="6D84868E">
          <v:rect id="_x0000_s2052" style="position:absolute;left:0;text-align:left;margin-left:235.8pt;margin-top:9.6pt;width:226.5pt;height:91.5pt;z-index:251657728" filled="f">
            <v:textbox inset="5.85pt,.7pt,5.85pt,.7pt"/>
          </v:rect>
        </w:pict>
      </w:r>
    </w:p>
    <w:p w14:paraId="44D4D38A" w14:textId="77777777" w:rsidR="007B1E2E" w:rsidRPr="004713F1" w:rsidRDefault="007B1E2E" w:rsidP="007B1E2E">
      <w:pPr>
        <w:spacing w:line="303" w:lineRule="exact"/>
        <w:ind w:left="241" w:firstLine="4579"/>
        <w:rPr>
          <w:rFonts w:hint="default"/>
          <w:color w:val="auto"/>
        </w:rPr>
      </w:pPr>
      <w:r w:rsidRPr="004713F1">
        <w:rPr>
          <w:rFonts w:hint="default"/>
          <w:color w:val="auto"/>
        </w:rPr>
        <w:t>(担当者)</w:t>
      </w:r>
    </w:p>
    <w:p w14:paraId="33C41B91" w14:textId="77777777" w:rsidR="007B1E2E" w:rsidRPr="004713F1" w:rsidRDefault="007B1E2E" w:rsidP="007B1E2E">
      <w:pPr>
        <w:spacing w:line="303" w:lineRule="exact"/>
        <w:ind w:left="241" w:firstLine="4579"/>
        <w:rPr>
          <w:rFonts w:hint="default"/>
          <w:color w:val="auto"/>
        </w:rPr>
      </w:pPr>
      <w:r w:rsidRPr="004713F1">
        <w:rPr>
          <w:color w:val="auto"/>
        </w:rPr>
        <w:t>所属部署：</w:t>
      </w:r>
    </w:p>
    <w:p w14:paraId="056259A1" w14:textId="77777777" w:rsidR="007B1E2E" w:rsidRPr="004713F1" w:rsidRDefault="007B1E2E" w:rsidP="007B1E2E">
      <w:pPr>
        <w:spacing w:line="303" w:lineRule="exact"/>
        <w:ind w:left="241" w:firstLine="4579"/>
        <w:rPr>
          <w:rFonts w:hint="default"/>
          <w:color w:val="auto"/>
        </w:rPr>
      </w:pPr>
      <w:r w:rsidRPr="004713F1">
        <w:rPr>
          <w:color w:val="auto"/>
        </w:rPr>
        <w:t>氏　　名：</w:t>
      </w:r>
    </w:p>
    <w:p w14:paraId="291521B3" w14:textId="77777777" w:rsidR="007B1E2E" w:rsidRPr="004713F1" w:rsidRDefault="007B1E2E" w:rsidP="007B1E2E">
      <w:pPr>
        <w:spacing w:line="303" w:lineRule="exact"/>
        <w:ind w:left="241" w:firstLine="4579"/>
        <w:rPr>
          <w:rFonts w:hint="default"/>
          <w:color w:val="auto"/>
        </w:rPr>
      </w:pPr>
      <w:r w:rsidRPr="004713F1">
        <w:rPr>
          <w:rFonts w:hint="default"/>
          <w:color w:val="auto"/>
        </w:rPr>
        <w:t>TEL</w:t>
      </w:r>
      <w:r w:rsidR="00CC7E23" w:rsidRPr="004713F1">
        <w:rPr>
          <w:color w:val="auto"/>
        </w:rPr>
        <w:t xml:space="preserve">　　 </w:t>
      </w:r>
      <w:r w:rsidRPr="004713F1">
        <w:rPr>
          <w:rFonts w:hint="default"/>
          <w:color w:val="auto"/>
        </w:rPr>
        <w:t>：</w:t>
      </w:r>
    </w:p>
    <w:p w14:paraId="2ABA89F3" w14:textId="77777777" w:rsidR="007B1E2E" w:rsidRPr="004713F1" w:rsidRDefault="007B1E2E" w:rsidP="007B1E2E">
      <w:pPr>
        <w:spacing w:line="303" w:lineRule="exact"/>
        <w:ind w:left="241" w:firstLine="4579"/>
        <w:rPr>
          <w:rFonts w:hint="default"/>
          <w:color w:val="auto"/>
        </w:rPr>
      </w:pPr>
      <w:r w:rsidRPr="004713F1">
        <w:rPr>
          <w:rFonts w:hint="default"/>
          <w:color w:val="auto"/>
        </w:rPr>
        <w:t>E-mail   ：</w:t>
      </w:r>
    </w:p>
    <w:p w14:paraId="514AF26A" w14:textId="77777777" w:rsidR="007B1E2E" w:rsidRPr="004713F1" w:rsidRDefault="007B1E2E" w:rsidP="007B1E2E">
      <w:pPr>
        <w:spacing w:line="303" w:lineRule="exact"/>
        <w:ind w:left="241" w:hanging="241"/>
        <w:rPr>
          <w:rFonts w:hint="default"/>
          <w:color w:val="auto"/>
        </w:rPr>
      </w:pPr>
    </w:p>
    <w:p w14:paraId="43429CC2" w14:textId="77777777" w:rsidR="007B1E2E" w:rsidRPr="004713F1" w:rsidRDefault="007B1E2E" w:rsidP="007B1E2E">
      <w:pPr>
        <w:spacing w:line="303" w:lineRule="exact"/>
        <w:rPr>
          <w:rFonts w:hint="default"/>
          <w:color w:val="auto"/>
        </w:rPr>
      </w:pPr>
    </w:p>
    <w:sectPr w:rsidR="007B1E2E" w:rsidRPr="004713F1">
      <w:footnotePr>
        <w:numRestart w:val="eachPage"/>
      </w:footnotePr>
      <w:endnotePr>
        <w:numFmt w:val="decimal"/>
      </w:endnotePr>
      <w:pgSz w:w="11906" w:h="16838"/>
      <w:pgMar w:top="-1134" w:right="1134" w:bottom="1134" w:left="1134" w:header="1134" w:footer="0" w:gutter="0"/>
      <w:cols w:space="720"/>
      <w:docGrid w:type="linesAndChars" w:linePitch="30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4A23" w14:textId="77777777" w:rsidR="00510BCC" w:rsidRDefault="00510BCC">
      <w:pPr>
        <w:spacing w:before="327"/>
        <w:rPr>
          <w:rFonts w:hint="default"/>
        </w:rPr>
      </w:pPr>
      <w:r>
        <w:continuationSeparator/>
      </w:r>
    </w:p>
  </w:endnote>
  <w:endnote w:type="continuationSeparator" w:id="0">
    <w:p w14:paraId="63F2BEA8" w14:textId="77777777" w:rsidR="00510BCC" w:rsidRDefault="00510BC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C8D4" w14:textId="77777777" w:rsidR="00510BCC" w:rsidRDefault="00510BCC">
      <w:pPr>
        <w:spacing w:before="327"/>
        <w:rPr>
          <w:rFonts w:hint="default"/>
        </w:rPr>
      </w:pPr>
      <w:r>
        <w:continuationSeparator/>
      </w:r>
    </w:p>
  </w:footnote>
  <w:footnote w:type="continuationSeparator" w:id="0">
    <w:p w14:paraId="32336E84" w14:textId="77777777" w:rsidR="00510BCC" w:rsidRDefault="00510BC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64"/>
  <w:hyphenationZone w:val="0"/>
  <w:drawingGridHorizontalSpacing w:val="425"/>
  <w:drawingGridVerticalSpacing w:val="303"/>
  <w:displayHorizontalDrawingGridEvery w:val="0"/>
  <w:doNotShadeFormData/>
  <w:characterSpacingControl w:val="compressPunctuation"/>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E29"/>
    <w:rsid w:val="000144B7"/>
    <w:rsid w:val="00025917"/>
    <w:rsid w:val="00025E29"/>
    <w:rsid w:val="00033F57"/>
    <w:rsid w:val="00043418"/>
    <w:rsid w:val="00060E60"/>
    <w:rsid w:val="00075AF8"/>
    <w:rsid w:val="00090C5D"/>
    <w:rsid w:val="000A6C83"/>
    <w:rsid w:val="000B4CD9"/>
    <w:rsid w:val="000C4572"/>
    <w:rsid w:val="000C68CD"/>
    <w:rsid w:val="00101E91"/>
    <w:rsid w:val="001268DF"/>
    <w:rsid w:val="0013335A"/>
    <w:rsid w:val="00141F3F"/>
    <w:rsid w:val="00142FDA"/>
    <w:rsid w:val="001A58DF"/>
    <w:rsid w:val="001B4A04"/>
    <w:rsid w:val="001C086F"/>
    <w:rsid w:val="001F6104"/>
    <w:rsid w:val="00205F1D"/>
    <w:rsid w:val="00213757"/>
    <w:rsid w:val="00220EF9"/>
    <w:rsid w:val="00227FE3"/>
    <w:rsid w:val="00241035"/>
    <w:rsid w:val="00295C53"/>
    <w:rsid w:val="002A6BB4"/>
    <w:rsid w:val="002F34A1"/>
    <w:rsid w:val="002F585B"/>
    <w:rsid w:val="002F670B"/>
    <w:rsid w:val="003032EB"/>
    <w:rsid w:val="00307798"/>
    <w:rsid w:val="00316D3E"/>
    <w:rsid w:val="00335600"/>
    <w:rsid w:val="00344528"/>
    <w:rsid w:val="003570EB"/>
    <w:rsid w:val="003701EE"/>
    <w:rsid w:val="003836D4"/>
    <w:rsid w:val="003C3B8F"/>
    <w:rsid w:val="003E2F8B"/>
    <w:rsid w:val="003F7F17"/>
    <w:rsid w:val="004625C6"/>
    <w:rsid w:val="00464AAE"/>
    <w:rsid w:val="004713F1"/>
    <w:rsid w:val="004F3BD0"/>
    <w:rsid w:val="00506FB7"/>
    <w:rsid w:val="00510BCC"/>
    <w:rsid w:val="00532637"/>
    <w:rsid w:val="005347C3"/>
    <w:rsid w:val="0054295C"/>
    <w:rsid w:val="00545C1D"/>
    <w:rsid w:val="0058144C"/>
    <w:rsid w:val="005B1E7F"/>
    <w:rsid w:val="005B5E33"/>
    <w:rsid w:val="005C0DA2"/>
    <w:rsid w:val="005E00AA"/>
    <w:rsid w:val="005E0F95"/>
    <w:rsid w:val="006021AA"/>
    <w:rsid w:val="00604756"/>
    <w:rsid w:val="00624A0D"/>
    <w:rsid w:val="00635538"/>
    <w:rsid w:val="00654FFB"/>
    <w:rsid w:val="00672B0D"/>
    <w:rsid w:val="006818C3"/>
    <w:rsid w:val="0068293B"/>
    <w:rsid w:val="006849D8"/>
    <w:rsid w:val="006F2567"/>
    <w:rsid w:val="006F2F7D"/>
    <w:rsid w:val="00712583"/>
    <w:rsid w:val="007524B5"/>
    <w:rsid w:val="00763EC3"/>
    <w:rsid w:val="007B1E2E"/>
    <w:rsid w:val="007E3DFC"/>
    <w:rsid w:val="007E683A"/>
    <w:rsid w:val="007F2F70"/>
    <w:rsid w:val="00845E34"/>
    <w:rsid w:val="0085060B"/>
    <w:rsid w:val="00865F5E"/>
    <w:rsid w:val="008676E7"/>
    <w:rsid w:val="008C7428"/>
    <w:rsid w:val="008E0A96"/>
    <w:rsid w:val="00961BF1"/>
    <w:rsid w:val="00971888"/>
    <w:rsid w:val="00972EFB"/>
    <w:rsid w:val="00974949"/>
    <w:rsid w:val="00987737"/>
    <w:rsid w:val="0099389D"/>
    <w:rsid w:val="009A701C"/>
    <w:rsid w:val="009B76DF"/>
    <w:rsid w:val="00A11EC8"/>
    <w:rsid w:val="00A12133"/>
    <w:rsid w:val="00A13A27"/>
    <w:rsid w:val="00A16131"/>
    <w:rsid w:val="00A2079E"/>
    <w:rsid w:val="00A23979"/>
    <w:rsid w:val="00A41AC8"/>
    <w:rsid w:val="00A42E9F"/>
    <w:rsid w:val="00A50334"/>
    <w:rsid w:val="00A63B9F"/>
    <w:rsid w:val="00AB2451"/>
    <w:rsid w:val="00AB78A4"/>
    <w:rsid w:val="00AD458E"/>
    <w:rsid w:val="00AE3144"/>
    <w:rsid w:val="00AF0E7B"/>
    <w:rsid w:val="00B10451"/>
    <w:rsid w:val="00B20939"/>
    <w:rsid w:val="00B2334F"/>
    <w:rsid w:val="00B60C72"/>
    <w:rsid w:val="00BA0C11"/>
    <w:rsid w:val="00BB10D9"/>
    <w:rsid w:val="00BD19F5"/>
    <w:rsid w:val="00C1306C"/>
    <w:rsid w:val="00C2606C"/>
    <w:rsid w:val="00C2644D"/>
    <w:rsid w:val="00C2774F"/>
    <w:rsid w:val="00C50BBD"/>
    <w:rsid w:val="00C6032F"/>
    <w:rsid w:val="00C94693"/>
    <w:rsid w:val="00CA1605"/>
    <w:rsid w:val="00CA52AD"/>
    <w:rsid w:val="00CB093F"/>
    <w:rsid w:val="00CB38FA"/>
    <w:rsid w:val="00CC7E23"/>
    <w:rsid w:val="00CD0E74"/>
    <w:rsid w:val="00CD1041"/>
    <w:rsid w:val="00CD67FB"/>
    <w:rsid w:val="00CE2B28"/>
    <w:rsid w:val="00D07EC5"/>
    <w:rsid w:val="00D11209"/>
    <w:rsid w:val="00D450EB"/>
    <w:rsid w:val="00DA24BE"/>
    <w:rsid w:val="00DA658F"/>
    <w:rsid w:val="00DE50B8"/>
    <w:rsid w:val="00E14167"/>
    <w:rsid w:val="00E30317"/>
    <w:rsid w:val="00E812A5"/>
    <w:rsid w:val="00E8624A"/>
    <w:rsid w:val="00EA5DDA"/>
    <w:rsid w:val="00EC3204"/>
    <w:rsid w:val="00F3482E"/>
    <w:rsid w:val="00F4192F"/>
    <w:rsid w:val="00F9136E"/>
    <w:rsid w:val="00F91C2A"/>
    <w:rsid w:val="00F963BB"/>
    <w:rsid w:val="00FA72ED"/>
    <w:rsid w:val="00FE3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A688059"/>
  <w15:chartTrackingRefBased/>
  <w15:docId w15:val="{B1ABB649-25BB-4FD0-ADE7-632C9EBD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3C3B8F"/>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3C3B8F"/>
    <w:rPr>
      <w:rFonts w:ascii="游ゴシック Light" w:eastAsia="游ゴシック Light" w:hAnsi="游ゴシック Light" w:cs="Times New Roman"/>
      <w:color w:val="000000"/>
      <w:sz w:val="18"/>
      <w:szCs w:val="18"/>
    </w:rPr>
  </w:style>
  <w:style w:type="paragraph" w:styleId="ac">
    <w:name w:val="header"/>
    <w:basedOn w:val="a"/>
    <w:link w:val="ad"/>
    <w:uiPriority w:val="99"/>
    <w:unhideWhenUsed/>
    <w:rsid w:val="00205F1D"/>
    <w:pPr>
      <w:tabs>
        <w:tab w:val="center" w:pos="4252"/>
        <w:tab w:val="right" w:pos="8504"/>
      </w:tabs>
      <w:snapToGrid w:val="0"/>
    </w:pPr>
  </w:style>
  <w:style w:type="character" w:customStyle="1" w:styleId="ad">
    <w:name w:val="ヘッダー (文字)"/>
    <w:link w:val="ac"/>
    <w:uiPriority w:val="99"/>
    <w:rsid w:val="00205F1D"/>
    <w:rPr>
      <w:color w:val="000000"/>
      <w:sz w:val="24"/>
    </w:rPr>
  </w:style>
  <w:style w:type="paragraph" w:styleId="ae">
    <w:name w:val="footer"/>
    <w:basedOn w:val="a"/>
    <w:link w:val="af"/>
    <w:uiPriority w:val="99"/>
    <w:unhideWhenUsed/>
    <w:rsid w:val="00205F1D"/>
    <w:pPr>
      <w:tabs>
        <w:tab w:val="center" w:pos="4252"/>
        <w:tab w:val="right" w:pos="8504"/>
      </w:tabs>
      <w:snapToGrid w:val="0"/>
    </w:pPr>
  </w:style>
  <w:style w:type="character" w:customStyle="1" w:styleId="af">
    <w:name w:val="フッター (文字)"/>
    <w:link w:val="ae"/>
    <w:uiPriority w:val="99"/>
    <w:rsid w:val="00205F1D"/>
    <w:rPr>
      <w:color w:val="000000"/>
      <w:sz w:val="24"/>
    </w:rPr>
  </w:style>
  <w:style w:type="character" w:styleId="af0">
    <w:name w:val="Hyperlink"/>
    <w:uiPriority w:val="99"/>
    <w:unhideWhenUsed/>
    <w:rsid w:val="00FE3109"/>
    <w:rPr>
      <w:color w:val="467886"/>
      <w:u w:val="single"/>
    </w:rPr>
  </w:style>
  <w:style w:type="character" w:styleId="af1">
    <w:name w:val="Unresolved Mention"/>
    <w:uiPriority w:val="99"/>
    <w:semiHidden/>
    <w:unhideWhenUsed/>
    <w:rsid w:val="00FE3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B22B0B745433478CFD89DB5D237433" ma:contentTypeVersion="10" ma:contentTypeDescription="新しいドキュメントを作成します。" ma:contentTypeScope="" ma:versionID="c799bcb9e6af642aca3ce87ca275a6ce">
  <xsd:schema xmlns:xsd="http://www.w3.org/2001/XMLSchema" xmlns:xs="http://www.w3.org/2001/XMLSchema" xmlns:p="http://schemas.microsoft.com/office/2006/metadata/properties" xmlns:ns2="e137cdb7-0c03-4ddc-b2d3-2dc6893591f2" xmlns:ns3="342acbb0-541b-4276-89c5-a733474b62ab" targetNamespace="http://schemas.microsoft.com/office/2006/metadata/properties" ma:root="true" ma:fieldsID="b3948c50c352e367c794435f9af81830" ns2:_="" ns3:_="">
    <xsd:import namespace="e137cdb7-0c03-4ddc-b2d3-2dc6893591f2"/>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7cdb7-0c03-4ddc-b2d3-2dc689359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3910c4-f228-497f-ba05-4f5effc68792}"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42acbb0-541b-4276-89c5-a733474b62ab" xsi:nil="true"/>
    <lcf76f155ced4ddcb4097134ff3c332f xmlns="e137cdb7-0c03-4ddc-b2d3-2dc6893591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77478-3BB9-45B0-A707-F21C8F6987A8}">
  <ds:schemaRefs>
    <ds:schemaRef ds:uri="http://schemas.microsoft.com/sharepoint/v3/contenttype/forms"/>
  </ds:schemaRefs>
</ds:datastoreItem>
</file>

<file path=customXml/itemProps2.xml><?xml version="1.0" encoding="utf-8"?>
<ds:datastoreItem xmlns:ds="http://schemas.openxmlformats.org/officeDocument/2006/customXml" ds:itemID="{845627CC-195E-4774-B05C-54A0D082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7cdb7-0c03-4ddc-b2d3-2dc6893591f2"/>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6EADF-D1DA-47E1-985D-92BEBA43C919}">
  <ds:schemaRefs>
    <ds:schemaRef ds:uri="http://schemas.microsoft.com/office/2006/metadata/longProperties"/>
  </ds:schemaRefs>
</ds:datastoreItem>
</file>

<file path=customXml/itemProps4.xml><?xml version="1.0" encoding="utf-8"?>
<ds:datastoreItem xmlns:ds="http://schemas.openxmlformats.org/officeDocument/2006/customXml" ds:itemID="{D7655EFC-02F6-4AE5-A6EC-46ED019AE44B}">
  <ds:schemaRefs>
    <ds:schemaRef ds:uri="http://purl.org/dc/dcmitype/"/>
    <ds:schemaRef ds:uri="342acbb0-541b-4276-89c5-a733474b62ab"/>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e137cdb7-0c03-4ddc-b2d3-2dc6893591f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2513</Words>
  <Characters>2564</Characters>
  <DocSecurity>0</DocSecurity>
  <Lines>170</Lines>
  <Paragraphs>153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0x01010081B22B0B745433478CFD89DB5D237433</vt:lpwstr>
  </property>
</Properties>
</file>